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fa9d4e526a4d19" w:history="1">
              <w:r>
                <w:rPr>
                  <w:rStyle w:val="Hyperlink"/>
                </w:rPr>
                <w:t>中国标准气体行业现状调查分析及发展趋势预测报告（2025年版）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fa9d4e526a4d19" w:history="1">
              <w:r>
                <w:rPr>
                  <w:rStyle w:val="Hyperlink"/>
                </w:rPr>
                <w:t>中国标准气体行业现状调查分析及发展趋势预测报告（2025年版）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1565505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fa9d4e526a4d19" w:history="1">
                <w:r>
                  <w:rPr>
                    <w:rStyle w:val="Hyperlink"/>
                  </w:rPr>
                  <w:t>https://www.20087.com/M_ShiYouHuaGong/05/BiaoZhunQiTiDeFaZhanQuShi.html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标准气体作为化学分析、环境监测、工业生产等领域的重要工具，其需求随着科技进步和环保法规的严格而持续增长。行业内部对气体纯度、稳定性及准确度的要求不断提升，推动了生产工艺和分析技术的进步，如高精度气体混配技术和在线监测系统。</w:t>
      </w:r>
      <w:r>
        <w:rPr>
          <w:rFonts w:hint="eastAsia"/>
        </w:rPr>
        <w:br/>
      </w:r>
      <w:r>
        <w:rPr>
          <w:rFonts w:hint="eastAsia"/>
        </w:rPr>
        <w:t>　　未来标准气体行业将着重于气体混合技术的创新，以满足特定行业对复杂气体混合物的需求。环保法规的强化将促使行业开发更多低污染、低碳足迹的气体产品。此外，智能化生产和供应链管理系统的应用将提高生产效率和物流响应速度，保障气体供应的及时性和可靠性。随着新兴领域的拓展，如半导体制造、新能源等，对特殊气体的需求将带动行业的进一步细分和定制化服务的发展。</w:t>
      </w:r>
      <w:r>
        <w:rPr>
          <w:rFonts w:hint="eastAsia"/>
        </w:rPr>
        <w:br/>
      </w:r>
      <w:r>
        <w:rPr>
          <w:rFonts w:hint="eastAsia"/>
        </w:rPr>
        <w:t>　　《</w:t>
      </w:r>
      <w:hyperlink r:id="R90fa9d4e526a4d19" w:history="1">
        <w:r>
          <w:rPr>
            <w:rStyle w:val="Hyperlink"/>
          </w:rPr>
          <w:t>中国标准气体行业现状调查分析及发展趋势预测报告（2025年版）</w:t>
        </w:r>
      </w:hyperlink>
      <w:r>
        <w:rPr>
          <w:rFonts w:hint="eastAsia"/>
        </w:rPr>
        <w:t>》通过详实的数据分析，全面解析了标准气体行业的市场规模、需求动态及价格趋势，深入探讨了标准气体产业链上下游的协同关系与竞争格局变化。报告对标准气体细分市场进行精准划分，结合重点企业研究，揭示了品牌影响力与市场集中度的现状，为行业参与者提供了清晰的竞争态势洞察。同时，报告结合宏观经济环境、技术发展路径及消费者需求演变，科学预测了标准气体行业的未来发展方向，并针对潜在风险提出了切实可行的应对策略。报告为标准气体企业与投资者提供了全面的市场分析与决策支持，助力把握行业机遇，优化战略布局，推动可持续发展。</w:t>
      </w:r>
      <w:r>
        <w:rPr>
          <w:rFonts w:hint="eastAsia"/>
        </w:rPr>
        <w:br/>
      </w:r>
      <w:r>
        <w:rPr>
          <w:rFonts w:hint="eastAsia"/>
        </w:rPr>
        <w:br/>
      </w:r>
      <w:r>
        <w:rPr>
          <w:rFonts w:hint="eastAsia"/>
        </w:rPr>
        <w:t>第一章 标准气体相关概述</w:t>
      </w:r>
      <w:r>
        <w:rPr>
          <w:rFonts w:hint="eastAsia"/>
        </w:rPr>
        <w:br/>
      </w:r>
      <w:r>
        <w:rPr>
          <w:rFonts w:hint="eastAsia"/>
        </w:rPr>
        <w:t>　　第一节 概念及分类</w:t>
      </w:r>
      <w:r>
        <w:rPr>
          <w:rFonts w:hint="eastAsia"/>
        </w:rPr>
        <w:br/>
      </w:r>
      <w:r>
        <w:rPr>
          <w:rFonts w:hint="eastAsia"/>
        </w:rPr>
        <w:t>　　　　一、气体分类</w:t>
      </w:r>
      <w:r>
        <w:rPr>
          <w:rFonts w:hint="eastAsia"/>
        </w:rPr>
        <w:br/>
      </w:r>
      <w:r>
        <w:rPr>
          <w:rFonts w:hint="eastAsia"/>
        </w:rPr>
        <w:t>　　　　二、标准气体概念</w:t>
      </w:r>
      <w:r>
        <w:rPr>
          <w:rFonts w:hint="eastAsia"/>
        </w:rPr>
        <w:br/>
      </w:r>
      <w:r>
        <w:rPr>
          <w:rFonts w:hint="eastAsia"/>
        </w:rPr>
        <w:t>　　　　三、标准气体分类</w:t>
      </w:r>
      <w:r>
        <w:rPr>
          <w:rFonts w:hint="eastAsia"/>
        </w:rPr>
        <w:br/>
      </w:r>
      <w:r>
        <w:rPr>
          <w:rFonts w:hint="eastAsia"/>
        </w:rPr>
        <w:t>　　　　四、标准气体特性</w:t>
      </w:r>
      <w:r>
        <w:rPr>
          <w:rFonts w:hint="eastAsia"/>
        </w:rPr>
        <w:br/>
      </w:r>
      <w:r>
        <w:rPr>
          <w:rFonts w:hint="eastAsia"/>
        </w:rPr>
        <w:t>　　第二节 标准气体技术及要点分析</w:t>
      </w:r>
      <w:r>
        <w:rPr>
          <w:rFonts w:hint="eastAsia"/>
        </w:rPr>
        <w:br/>
      </w:r>
      <w:r>
        <w:rPr>
          <w:rFonts w:hint="eastAsia"/>
        </w:rPr>
        <w:t>　　　　一、制备方法</w:t>
      </w:r>
      <w:r>
        <w:rPr>
          <w:rFonts w:hint="eastAsia"/>
        </w:rPr>
        <w:br/>
      </w:r>
      <w:r>
        <w:rPr>
          <w:rFonts w:hint="eastAsia"/>
        </w:rPr>
        <w:t>　　　　二、标准气体的制备过程</w:t>
      </w:r>
      <w:r>
        <w:rPr>
          <w:rFonts w:hint="eastAsia"/>
        </w:rPr>
        <w:br/>
      </w:r>
      <w:r>
        <w:rPr>
          <w:rFonts w:hint="eastAsia"/>
        </w:rPr>
        <w:t>　　　　三、标准气体量值稳定的影响因素</w:t>
      </w:r>
      <w:r>
        <w:rPr>
          <w:rFonts w:hint="eastAsia"/>
        </w:rPr>
        <w:br/>
      </w:r>
      <w:r>
        <w:rPr>
          <w:rFonts w:hint="eastAsia"/>
        </w:rPr>
        <w:t>　　　　四、标准气体的检测</w:t>
      </w:r>
      <w:r>
        <w:rPr>
          <w:rFonts w:hint="eastAsia"/>
        </w:rPr>
        <w:br/>
      </w:r>
      <w:r>
        <w:rPr>
          <w:rFonts w:hint="eastAsia"/>
        </w:rPr>
        <w:t>　　　　五、标准气体的应用特性</w:t>
      </w:r>
      <w:r>
        <w:rPr>
          <w:rFonts w:hint="eastAsia"/>
        </w:rPr>
        <w:br/>
      </w:r>
      <w:r>
        <w:rPr>
          <w:rFonts w:hint="eastAsia"/>
        </w:rPr>
        <w:t>　　第三节 标准气体产品应用</w:t>
      </w:r>
      <w:r>
        <w:rPr>
          <w:rFonts w:hint="eastAsia"/>
        </w:rPr>
        <w:br/>
      </w:r>
      <w:r>
        <w:rPr>
          <w:rFonts w:hint="eastAsia"/>
        </w:rPr>
        <w:t>　　　　一、标准气体的用途</w:t>
      </w:r>
      <w:r>
        <w:rPr>
          <w:rFonts w:hint="eastAsia"/>
        </w:rPr>
        <w:br/>
      </w:r>
      <w:r>
        <w:rPr>
          <w:rFonts w:hint="eastAsia"/>
        </w:rPr>
        <w:t>　　　　二、细分产品用途</w:t>
      </w:r>
      <w:r>
        <w:rPr>
          <w:rFonts w:hint="eastAsia"/>
        </w:rPr>
        <w:br/>
      </w:r>
      <w:r>
        <w:rPr>
          <w:rFonts w:hint="eastAsia"/>
        </w:rPr>
        <w:br/>
      </w:r>
      <w:r>
        <w:rPr>
          <w:rFonts w:hint="eastAsia"/>
        </w:rPr>
        <w:t>第二章 标准气体行业发展环境分析</w:t>
      </w:r>
      <w:r>
        <w:rPr>
          <w:rFonts w:hint="eastAsia"/>
        </w:rPr>
        <w:br/>
      </w:r>
      <w:r>
        <w:rPr>
          <w:rFonts w:hint="eastAsia"/>
        </w:rPr>
        <w:t>　　第一节 宏观经济环境</w:t>
      </w:r>
      <w:r>
        <w:rPr>
          <w:rFonts w:hint="eastAsia"/>
        </w:rPr>
        <w:br/>
      </w:r>
      <w:r>
        <w:rPr>
          <w:rFonts w:hint="eastAsia"/>
        </w:rPr>
        <w:t>　　第二节 收入增长情况</w:t>
      </w:r>
      <w:r>
        <w:rPr>
          <w:rFonts w:hint="eastAsia"/>
        </w:rPr>
        <w:br/>
      </w:r>
      <w:r>
        <w:rPr>
          <w:rFonts w:hint="eastAsia"/>
        </w:rPr>
        <w:t>　　第三节 工业生产与效益情况</w:t>
      </w:r>
      <w:r>
        <w:rPr>
          <w:rFonts w:hint="eastAsia"/>
        </w:rPr>
        <w:br/>
      </w:r>
      <w:r>
        <w:rPr>
          <w:rFonts w:hint="eastAsia"/>
        </w:rPr>
        <w:t>　　第四节 国际贸易环境</w:t>
      </w:r>
      <w:r>
        <w:rPr>
          <w:rFonts w:hint="eastAsia"/>
        </w:rPr>
        <w:br/>
      </w:r>
      <w:r>
        <w:rPr>
          <w:rFonts w:hint="eastAsia"/>
        </w:rPr>
        <w:t>　　第五节 行业政策法规</w:t>
      </w:r>
      <w:r>
        <w:rPr>
          <w:rFonts w:hint="eastAsia"/>
        </w:rPr>
        <w:br/>
      </w:r>
      <w:r>
        <w:rPr>
          <w:rFonts w:hint="eastAsia"/>
        </w:rPr>
        <w:br/>
      </w:r>
      <w:r>
        <w:rPr>
          <w:rFonts w:hint="eastAsia"/>
        </w:rPr>
        <w:t>第三章 气体行业发展总体分析</w:t>
      </w:r>
      <w:r>
        <w:rPr>
          <w:rFonts w:hint="eastAsia"/>
        </w:rPr>
        <w:br/>
      </w:r>
      <w:r>
        <w:rPr>
          <w:rFonts w:hint="eastAsia"/>
        </w:rPr>
        <w:t>　　第一节 世界气体行业分析</w:t>
      </w:r>
      <w:r>
        <w:rPr>
          <w:rFonts w:hint="eastAsia"/>
        </w:rPr>
        <w:br/>
      </w:r>
      <w:r>
        <w:rPr>
          <w:rFonts w:hint="eastAsia"/>
        </w:rPr>
        <w:t>　　　　一、发展历程及格局</w:t>
      </w:r>
      <w:r>
        <w:rPr>
          <w:rFonts w:hint="eastAsia"/>
        </w:rPr>
        <w:br/>
      </w:r>
      <w:r>
        <w:rPr>
          <w:rFonts w:hint="eastAsia"/>
        </w:rPr>
        <w:t>　　　　二、收入分析</w:t>
      </w:r>
      <w:r>
        <w:rPr>
          <w:rFonts w:hint="eastAsia"/>
        </w:rPr>
        <w:br/>
      </w:r>
      <w:r>
        <w:rPr>
          <w:rFonts w:hint="eastAsia"/>
        </w:rPr>
        <w:t>　　　　三、集中度分析</w:t>
      </w:r>
      <w:r>
        <w:rPr>
          <w:rFonts w:hint="eastAsia"/>
        </w:rPr>
        <w:br/>
      </w:r>
      <w:r>
        <w:rPr>
          <w:rFonts w:hint="eastAsia"/>
        </w:rPr>
        <w:t>　　　　四、未来发展趋势</w:t>
      </w:r>
      <w:r>
        <w:rPr>
          <w:rFonts w:hint="eastAsia"/>
        </w:rPr>
        <w:br/>
      </w:r>
      <w:r>
        <w:rPr>
          <w:rFonts w:hint="eastAsia"/>
        </w:rPr>
        <w:t>　　第二节 全球工业气体发展概况</w:t>
      </w:r>
      <w:r>
        <w:rPr>
          <w:rFonts w:hint="eastAsia"/>
        </w:rPr>
        <w:br/>
      </w:r>
      <w:r>
        <w:rPr>
          <w:rFonts w:hint="eastAsia"/>
        </w:rPr>
        <w:t>　　　　一、全球主要气体集团发展分析</w:t>
      </w:r>
      <w:r>
        <w:rPr>
          <w:rFonts w:hint="eastAsia"/>
        </w:rPr>
        <w:br/>
      </w:r>
      <w:r>
        <w:rPr>
          <w:rFonts w:hint="eastAsia"/>
        </w:rPr>
        <w:t>　　　　二、全球性气体集团在中国市场发展状况</w:t>
      </w:r>
      <w:r>
        <w:rPr>
          <w:rFonts w:hint="eastAsia"/>
        </w:rPr>
        <w:br/>
      </w:r>
      <w:r>
        <w:rPr>
          <w:rFonts w:hint="eastAsia"/>
        </w:rPr>
        <w:t>　　第三节 中国气体产业发展现状</w:t>
      </w:r>
      <w:r>
        <w:rPr>
          <w:rFonts w:hint="eastAsia"/>
        </w:rPr>
        <w:br/>
      </w:r>
      <w:r>
        <w:rPr>
          <w:rFonts w:hint="eastAsia"/>
        </w:rPr>
        <w:t>　　　　一、工业气体行业概述</w:t>
      </w:r>
      <w:r>
        <w:rPr>
          <w:rFonts w:hint="eastAsia"/>
        </w:rPr>
        <w:br/>
      </w:r>
      <w:r>
        <w:rPr>
          <w:rFonts w:hint="eastAsia"/>
        </w:rPr>
        <w:t>　　　　二、中国气体产业发展现状</w:t>
      </w:r>
      <w:r>
        <w:rPr>
          <w:rFonts w:hint="eastAsia"/>
        </w:rPr>
        <w:br/>
      </w:r>
      <w:r>
        <w:rPr>
          <w:rFonts w:hint="eastAsia"/>
        </w:rPr>
        <w:t>　　　　三、危机中的细分行业</w:t>
      </w:r>
      <w:r>
        <w:rPr>
          <w:rFonts w:hint="eastAsia"/>
        </w:rPr>
        <w:br/>
      </w:r>
      <w:r>
        <w:rPr>
          <w:rFonts w:hint="eastAsia"/>
        </w:rPr>
        <w:t>　　第四节 工业气体发展状况</w:t>
      </w:r>
      <w:r>
        <w:rPr>
          <w:rFonts w:hint="eastAsia"/>
        </w:rPr>
        <w:br/>
      </w:r>
      <w:r>
        <w:rPr>
          <w:rFonts w:hint="eastAsia"/>
        </w:rPr>
        <w:t>　　　　一、我国工业气体产业快速发展</w:t>
      </w:r>
      <w:r>
        <w:rPr>
          <w:rFonts w:hint="eastAsia"/>
        </w:rPr>
        <w:br/>
      </w:r>
      <w:r>
        <w:rPr>
          <w:rFonts w:hint="eastAsia"/>
        </w:rPr>
        <w:t>　　　　二、工业气体的市场地位</w:t>
      </w:r>
      <w:r>
        <w:rPr>
          <w:rFonts w:hint="eastAsia"/>
        </w:rPr>
        <w:br/>
      </w:r>
      <w:r>
        <w:rPr>
          <w:rFonts w:hint="eastAsia"/>
        </w:rPr>
        <w:t>　　　　三、2025年中国工业气体发展分析</w:t>
      </w:r>
      <w:r>
        <w:rPr>
          <w:rFonts w:hint="eastAsia"/>
        </w:rPr>
        <w:br/>
      </w:r>
      <w:r>
        <w:rPr>
          <w:rFonts w:hint="eastAsia"/>
        </w:rPr>
        <w:t>　　　　四、我国工业气体应用行业需求分析</w:t>
      </w:r>
      <w:r>
        <w:rPr>
          <w:rFonts w:hint="eastAsia"/>
        </w:rPr>
        <w:br/>
      </w:r>
      <w:r>
        <w:rPr>
          <w:rFonts w:hint="eastAsia"/>
        </w:rPr>
        <w:t>　　　　五、中国气体工业发展趋势分析</w:t>
      </w:r>
      <w:r>
        <w:rPr>
          <w:rFonts w:hint="eastAsia"/>
        </w:rPr>
        <w:br/>
      </w:r>
      <w:r>
        <w:rPr>
          <w:rFonts w:hint="eastAsia"/>
        </w:rPr>
        <w:br/>
      </w:r>
      <w:r>
        <w:rPr>
          <w:rFonts w:hint="eastAsia"/>
        </w:rPr>
        <w:t>第四章 标准气体行业发展综合分析</w:t>
      </w:r>
      <w:r>
        <w:rPr>
          <w:rFonts w:hint="eastAsia"/>
        </w:rPr>
        <w:br/>
      </w:r>
      <w:r>
        <w:rPr>
          <w:rFonts w:hint="eastAsia"/>
        </w:rPr>
        <w:t>　　第一节 标准气体行业分析</w:t>
      </w:r>
      <w:r>
        <w:rPr>
          <w:rFonts w:hint="eastAsia"/>
        </w:rPr>
        <w:br/>
      </w:r>
      <w:r>
        <w:rPr>
          <w:rFonts w:hint="eastAsia"/>
        </w:rPr>
        <w:t>　　　　一、标准气体产业发展现状</w:t>
      </w:r>
      <w:r>
        <w:rPr>
          <w:rFonts w:hint="eastAsia"/>
        </w:rPr>
        <w:br/>
      </w:r>
      <w:r>
        <w:rPr>
          <w:rFonts w:hint="eastAsia"/>
        </w:rPr>
        <w:t>　　　　二、市场竞争现状</w:t>
      </w:r>
      <w:r>
        <w:rPr>
          <w:rFonts w:hint="eastAsia"/>
        </w:rPr>
        <w:br/>
      </w:r>
      <w:r>
        <w:rPr>
          <w:rFonts w:hint="eastAsia"/>
        </w:rPr>
        <w:t>　　　　三、行业风险及影响</w:t>
      </w:r>
      <w:r>
        <w:rPr>
          <w:rFonts w:hint="eastAsia"/>
        </w:rPr>
        <w:br/>
      </w:r>
      <w:r>
        <w:rPr>
          <w:rFonts w:hint="eastAsia"/>
        </w:rPr>
        <w:t>　　第二节 生产总量分析</w:t>
      </w:r>
      <w:r>
        <w:rPr>
          <w:rFonts w:hint="eastAsia"/>
        </w:rPr>
        <w:br/>
      </w:r>
      <w:r>
        <w:rPr>
          <w:rFonts w:hint="eastAsia"/>
        </w:rPr>
        <w:t>　　　　一、2025-2031年标准气体行业生产总量及增速</w:t>
      </w:r>
      <w:r>
        <w:rPr>
          <w:rFonts w:hint="eastAsia"/>
        </w:rPr>
        <w:br/>
      </w:r>
      <w:r>
        <w:rPr>
          <w:rFonts w:hint="eastAsia"/>
        </w:rPr>
        <w:t>　　　　二、2025-2031年标准气体行业产能及增速</w:t>
      </w:r>
      <w:r>
        <w:rPr>
          <w:rFonts w:hint="eastAsia"/>
        </w:rPr>
        <w:br/>
      </w:r>
      <w:r>
        <w:rPr>
          <w:rFonts w:hint="eastAsia"/>
        </w:rPr>
        <w:t>　　　　三、2025-2031年标准气体行业生产总量及增速预测</w:t>
      </w:r>
      <w:r>
        <w:rPr>
          <w:rFonts w:hint="eastAsia"/>
        </w:rPr>
        <w:br/>
      </w:r>
      <w:r>
        <w:rPr>
          <w:rFonts w:hint="eastAsia"/>
        </w:rPr>
        <w:t>　　第三节 我国标准气体行业发展存在问题及战略解析</w:t>
      </w:r>
      <w:r>
        <w:rPr>
          <w:rFonts w:hint="eastAsia"/>
        </w:rPr>
        <w:br/>
      </w:r>
      <w:r>
        <w:rPr>
          <w:rFonts w:hint="eastAsia"/>
        </w:rPr>
        <w:t>　　　　一、生产***问题</w:t>
      </w:r>
      <w:r>
        <w:rPr>
          <w:rFonts w:hint="eastAsia"/>
        </w:rPr>
        <w:br/>
      </w:r>
      <w:r>
        <w:rPr>
          <w:rFonts w:hint="eastAsia"/>
        </w:rPr>
        <w:t>　　　　二、原料气体问题</w:t>
      </w:r>
      <w:r>
        <w:rPr>
          <w:rFonts w:hint="eastAsia"/>
        </w:rPr>
        <w:br/>
      </w:r>
      <w:r>
        <w:rPr>
          <w:rFonts w:hint="eastAsia"/>
        </w:rPr>
        <w:t>　　　　三、分析检测仪器问题</w:t>
      </w:r>
      <w:r>
        <w:rPr>
          <w:rFonts w:hint="eastAsia"/>
        </w:rPr>
        <w:br/>
      </w:r>
      <w:r>
        <w:rPr>
          <w:rFonts w:hint="eastAsia"/>
        </w:rPr>
        <w:t>　　　　四、气瓶处理技术问题</w:t>
      </w:r>
      <w:r>
        <w:rPr>
          <w:rFonts w:hint="eastAsia"/>
        </w:rPr>
        <w:br/>
      </w:r>
      <w:r>
        <w:rPr>
          <w:rFonts w:hint="eastAsia"/>
        </w:rPr>
        <w:t>　　　　五、标准气体的定值问题</w:t>
      </w:r>
      <w:r>
        <w:rPr>
          <w:rFonts w:hint="eastAsia"/>
        </w:rPr>
        <w:br/>
      </w:r>
      <w:r>
        <w:rPr>
          <w:rFonts w:hint="eastAsia"/>
        </w:rPr>
        <w:br/>
      </w:r>
      <w:r>
        <w:rPr>
          <w:rFonts w:hint="eastAsia"/>
        </w:rPr>
        <w:t>第五章 标准气体制备技术发展分析</w:t>
      </w:r>
      <w:r>
        <w:rPr>
          <w:rFonts w:hint="eastAsia"/>
        </w:rPr>
        <w:br/>
      </w:r>
      <w:r>
        <w:rPr>
          <w:rFonts w:hint="eastAsia"/>
        </w:rPr>
        <w:t>　　第一节 标准气体的制备方法及配制技术</w:t>
      </w:r>
      <w:r>
        <w:rPr>
          <w:rFonts w:hint="eastAsia"/>
        </w:rPr>
        <w:br/>
      </w:r>
      <w:r>
        <w:rPr>
          <w:rFonts w:hint="eastAsia"/>
        </w:rPr>
        <w:t>　　　　一、标准气体的制备方法</w:t>
      </w:r>
      <w:r>
        <w:rPr>
          <w:rFonts w:hint="eastAsia"/>
        </w:rPr>
        <w:br/>
      </w:r>
      <w:r>
        <w:rPr>
          <w:rFonts w:hint="eastAsia"/>
        </w:rPr>
        <w:t>　　　　二、标准混合气体配制技术</w:t>
      </w:r>
      <w:r>
        <w:rPr>
          <w:rFonts w:hint="eastAsia"/>
        </w:rPr>
        <w:br/>
      </w:r>
      <w:r>
        <w:rPr>
          <w:rFonts w:hint="eastAsia"/>
        </w:rPr>
        <w:t>　　　　三、特殊性质标准气体的配制</w:t>
      </w:r>
      <w:r>
        <w:rPr>
          <w:rFonts w:hint="eastAsia"/>
        </w:rPr>
        <w:br/>
      </w:r>
      <w:r>
        <w:rPr>
          <w:rFonts w:hint="eastAsia"/>
        </w:rPr>
        <w:t>　　第二节 标准气体的定值</w:t>
      </w:r>
      <w:r>
        <w:rPr>
          <w:rFonts w:hint="eastAsia"/>
        </w:rPr>
        <w:br/>
      </w:r>
      <w:r>
        <w:rPr>
          <w:rFonts w:hint="eastAsia"/>
        </w:rPr>
        <w:t>　　第三节 技术发展展望</w:t>
      </w:r>
      <w:r>
        <w:rPr>
          <w:rFonts w:hint="eastAsia"/>
        </w:rPr>
        <w:br/>
      </w:r>
      <w:r>
        <w:rPr>
          <w:rFonts w:hint="eastAsia"/>
        </w:rPr>
        <w:br/>
      </w:r>
      <w:r>
        <w:rPr>
          <w:rFonts w:hint="eastAsia"/>
        </w:rPr>
        <w:t>第六章 行业盈利能力指标分析</w:t>
      </w:r>
      <w:r>
        <w:rPr>
          <w:rFonts w:hint="eastAsia"/>
        </w:rPr>
        <w:br/>
      </w:r>
      <w:r>
        <w:rPr>
          <w:rFonts w:hint="eastAsia"/>
        </w:rPr>
        <w:t>　　第一节 2025-2031年标准气体行业销售毛利率</w:t>
      </w:r>
      <w:r>
        <w:rPr>
          <w:rFonts w:hint="eastAsia"/>
        </w:rPr>
        <w:br/>
      </w:r>
      <w:r>
        <w:rPr>
          <w:rFonts w:hint="eastAsia"/>
        </w:rPr>
        <w:t>　　第二节 2025-2031年标准气体行业成本费用利润率</w:t>
      </w:r>
      <w:r>
        <w:rPr>
          <w:rFonts w:hint="eastAsia"/>
        </w:rPr>
        <w:br/>
      </w:r>
      <w:r>
        <w:rPr>
          <w:rFonts w:hint="eastAsia"/>
        </w:rPr>
        <w:t>　　第三节 2025-2031年标准气体行业销售利润率</w:t>
      </w:r>
      <w:r>
        <w:rPr>
          <w:rFonts w:hint="eastAsia"/>
        </w:rPr>
        <w:br/>
      </w:r>
      <w:r>
        <w:rPr>
          <w:rFonts w:hint="eastAsia"/>
        </w:rPr>
        <w:t>　　第四节 2025-2031年标准气体行业总资产利润率</w:t>
      </w:r>
      <w:r>
        <w:rPr>
          <w:rFonts w:hint="eastAsia"/>
        </w:rPr>
        <w:br/>
      </w:r>
      <w:r>
        <w:rPr>
          <w:rFonts w:hint="eastAsia"/>
        </w:rPr>
        <w:t>　　第五节 2025-2031年标准气体行业盈利能力预测</w:t>
      </w:r>
      <w:r>
        <w:rPr>
          <w:rFonts w:hint="eastAsia"/>
        </w:rPr>
        <w:br/>
      </w:r>
      <w:r>
        <w:rPr>
          <w:rFonts w:hint="eastAsia"/>
        </w:rPr>
        <w:br/>
      </w:r>
      <w:r>
        <w:rPr>
          <w:rFonts w:hint="eastAsia"/>
        </w:rPr>
        <w:t>第七章 行业成长能力分析</w:t>
      </w:r>
      <w:r>
        <w:rPr>
          <w:rFonts w:hint="eastAsia"/>
        </w:rPr>
        <w:br/>
      </w:r>
      <w:r>
        <w:rPr>
          <w:rFonts w:hint="eastAsia"/>
        </w:rPr>
        <w:t>　　第一节 2025-2031年标准气体行业销售收入增长分析</w:t>
      </w:r>
      <w:r>
        <w:rPr>
          <w:rFonts w:hint="eastAsia"/>
        </w:rPr>
        <w:br/>
      </w:r>
      <w:r>
        <w:rPr>
          <w:rFonts w:hint="eastAsia"/>
        </w:rPr>
        <w:t>　　第二节 2025-2031年标准气体行业利润总额增长分析</w:t>
      </w:r>
      <w:r>
        <w:rPr>
          <w:rFonts w:hint="eastAsia"/>
        </w:rPr>
        <w:br/>
      </w:r>
      <w:r>
        <w:rPr>
          <w:rFonts w:hint="eastAsia"/>
        </w:rPr>
        <w:t>　　第三节 2025-2031年标准气体行业总资产增长分析</w:t>
      </w:r>
      <w:r>
        <w:rPr>
          <w:rFonts w:hint="eastAsia"/>
        </w:rPr>
        <w:br/>
      </w:r>
      <w:r>
        <w:rPr>
          <w:rFonts w:hint="eastAsia"/>
        </w:rPr>
        <w:t>　　第四节 2025-2031年标准气体行业增长预测</w:t>
      </w:r>
      <w:r>
        <w:rPr>
          <w:rFonts w:hint="eastAsia"/>
        </w:rPr>
        <w:br/>
      </w:r>
      <w:r>
        <w:rPr>
          <w:rFonts w:hint="eastAsia"/>
        </w:rPr>
        <w:br/>
      </w:r>
      <w:r>
        <w:rPr>
          <w:rFonts w:hint="eastAsia"/>
        </w:rPr>
        <w:t>第八章 行业偿债能力分析</w:t>
      </w:r>
      <w:r>
        <w:rPr>
          <w:rFonts w:hint="eastAsia"/>
        </w:rPr>
        <w:br/>
      </w:r>
      <w:r>
        <w:rPr>
          <w:rFonts w:hint="eastAsia"/>
        </w:rPr>
        <w:t>　　第一节 2025-2031年标准气体行业资产负债率</w:t>
      </w:r>
      <w:r>
        <w:rPr>
          <w:rFonts w:hint="eastAsia"/>
        </w:rPr>
        <w:br/>
      </w:r>
      <w:r>
        <w:rPr>
          <w:rFonts w:hint="eastAsia"/>
        </w:rPr>
        <w:t>　　第二节 2025-2031年标准气体行业利息保障倍数</w:t>
      </w:r>
      <w:r>
        <w:rPr>
          <w:rFonts w:hint="eastAsia"/>
        </w:rPr>
        <w:br/>
      </w:r>
      <w:r>
        <w:rPr>
          <w:rFonts w:hint="eastAsia"/>
        </w:rPr>
        <w:t>　　第三节 2025-2031年标准气体行业偿债能力预测</w:t>
      </w:r>
      <w:r>
        <w:rPr>
          <w:rFonts w:hint="eastAsia"/>
        </w:rPr>
        <w:br/>
      </w:r>
      <w:r>
        <w:rPr>
          <w:rFonts w:hint="eastAsia"/>
        </w:rPr>
        <w:br/>
      </w:r>
      <w:r>
        <w:rPr>
          <w:rFonts w:hint="eastAsia"/>
        </w:rPr>
        <w:t>第九章 行业营运能力分析</w:t>
      </w:r>
      <w:r>
        <w:rPr>
          <w:rFonts w:hint="eastAsia"/>
        </w:rPr>
        <w:br/>
      </w:r>
      <w:r>
        <w:rPr>
          <w:rFonts w:hint="eastAsia"/>
        </w:rPr>
        <w:t>　　第一节 2025-2031年标准气体行业应收账款周转率</w:t>
      </w:r>
      <w:r>
        <w:rPr>
          <w:rFonts w:hint="eastAsia"/>
        </w:rPr>
        <w:br/>
      </w:r>
      <w:r>
        <w:rPr>
          <w:rFonts w:hint="eastAsia"/>
        </w:rPr>
        <w:t>　　第二节 2025-2031年标准气体行业流动资产周转率</w:t>
      </w:r>
      <w:r>
        <w:rPr>
          <w:rFonts w:hint="eastAsia"/>
        </w:rPr>
        <w:br/>
      </w:r>
      <w:r>
        <w:rPr>
          <w:rFonts w:hint="eastAsia"/>
        </w:rPr>
        <w:t>　　第三节 2025-2031年标准气体行业总资产周转率</w:t>
      </w:r>
      <w:r>
        <w:rPr>
          <w:rFonts w:hint="eastAsia"/>
        </w:rPr>
        <w:br/>
      </w:r>
      <w:r>
        <w:rPr>
          <w:rFonts w:hint="eastAsia"/>
        </w:rPr>
        <w:t>　　第四节 2025-2031年标准气体行业营运能力预测</w:t>
      </w:r>
      <w:r>
        <w:rPr>
          <w:rFonts w:hint="eastAsia"/>
        </w:rPr>
        <w:br/>
      </w:r>
      <w:r>
        <w:rPr>
          <w:rFonts w:hint="eastAsia"/>
        </w:rPr>
        <w:br/>
      </w:r>
      <w:r>
        <w:rPr>
          <w:rFonts w:hint="eastAsia"/>
        </w:rPr>
        <w:t>第十章 中国标准气体行业竞争分析</w:t>
      </w:r>
      <w:r>
        <w:rPr>
          <w:rFonts w:hint="eastAsia"/>
        </w:rPr>
        <w:br/>
      </w:r>
      <w:r>
        <w:rPr>
          <w:rFonts w:hint="eastAsia"/>
        </w:rPr>
        <w:t>　　第一节 2025-2031年中国标准气体市场调查分析</w:t>
      </w:r>
      <w:r>
        <w:rPr>
          <w:rFonts w:hint="eastAsia"/>
        </w:rPr>
        <w:br/>
      </w:r>
      <w:r>
        <w:rPr>
          <w:rFonts w:hint="eastAsia"/>
        </w:rPr>
        <w:t>　　　　一、标准气体行业集中度分析</w:t>
      </w:r>
      <w:r>
        <w:rPr>
          <w:rFonts w:hint="eastAsia"/>
        </w:rPr>
        <w:br/>
      </w:r>
      <w:r>
        <w:rPr>
          <w:rFonts w:hint="eastAsia"/>
        </w:rPr>
        <w:t>　　　　二、标准气体市场销售区域集中分析</w:t>
      </w:r>
      <w:r>
        <w:rPr>
          <w:rFonts w:hint="eastAsia"/>
        </w:rPr>
        <w:br/>
      </w:r>
      <w:r>
        <w:rPr>
          <w:rFonts w:hint="eastAsia"/>
        </w:rPr>
        <w:t>　　第二节 五力竞争模型分析</w:t>
      </w:r>
      <w:r>
        <w:rPr>
          <w:rFonts w:hint="eastAsia"/>
        </w:rPr>
        <w:br/>
      </w:r>
      <w:r>
        <w:rPr>
          <w:rFonts w:hint="eastAsia"/>
        </w:rPr>
        <w:t>　　　　一、现有竞争者分析</w:t>
      </w:r>
      <w:r>
        <w:rPr>
          <w:rFonts w:hint="eastAsia"/>
        </w:rPr>
        <w:br/>
      </w:r>
      <w:r>
        <w:rPr>
          <w:rFonts w:hint="eastAsia"/>
        </w:rPr>
        <w:t>　　　　二、供应商议价能力</w:t>
      </w:r>
      <w:r>
        <w:rPr>
          <w:rFonts w:hint="eastAsia"/>
        </w:rPr>
        <w:br/>
      </w:r>
      <w:r>
        <w:rPr>
          <w:rFonts w:hint="eastAsia"/>
        </w:rPr>
        <w:t>　　　　三、新进入者的威胁</w:t>
      </w:r>
      <w:r>
        <w:rPr>
          <w:rFonts w:hint="eastAsia"/>
        </w:rPr>
        <w:br/>
      </w:r>
      <w:r>
        <w:rPr>
          <w:rFonts w:hint="eastAsia"/>
        </w:rPr>
        <w:t>　　　　四、替代产品分析</w:t>
      </w:r>
      <w:r>
        <w:rPr>
          <w:rFonts w:hint="eastAsia"/>
        </w:rPr>
        <w:br/>
      </w:r>
      <w:r>
        <w:rPr>
          <w:rFonts w:hint="eastAsia"/>
        </w:rPr>
        <w:t>　　　　五、购买者议价能力</w:t>
      </w:r>
      <w:r>
        <w:rPr>
          <w:rFonts w:hint="eastAsia"/>
        </w:rPr>
        <w:br/>
      </w:r>
      <w:r>
        <w:rPr>
          <w:rFonts w:hint="eastAsia"/>
        </w:rPr>
        <w:br/>
      </w:r>
      <w:r>
        <w:rPr>
          <w:rFonts w:hint="eastAsia"/>
        </w:rPr>
        <w:t>第十一章 标准气体上游原料发展分析</w:t>
      </w:r>
      <w:r>
        <w:rPr>
          <w:rFonts w:hint="eastAsia"/>
        </w:rPr>
        <w:br/>
      </w:r>
      <w:r>
        <w:rPr>
          <w:rFonts w:hint="eastAsia"/>
        </w:rPr>
        <w:t>　　第一节 国内高纯气体在发展态势良好</w:t>
      </w:r>
      <w:r>
        <w:rPr>
          <w:rFonts w:hint="eastAsia"/>
        </w:rPr>
        <w:br/>
      </w:r>
      <w:r>
        <w:rPr>
          <w:rFonts w:hint="eastAsia"/>
        </w:rPr>
        <w:t>　　第二节 国内高纯气体发展及应用分析</w:t>
      </w:r>
      <w:r>
        <w:rPr>
          <w:rFonts w:hint="eastAsia"/>
        </w:rPr>
        <w:br/>
      </w:r>
      <w:r>
        <w:rPr>
          <w:rFonts w:hint="eastAsia"/>
        </w:rPr>
        <w:t>　　第三节 高纯气体用作零点气体</w:t>
      </w:r>
      <w:r>
        <w:rPr>
          <w:rFonts w:hint="eastAsia"/>
        </w:rPr>
        <w:br/>
      </w:r>
      <w:r>
        <w:rPr>
          <w:rFonts w:hint="eastAsia"/>
        </w:rPr>
        <w:t>　　第四节 高纯度电子特种气体市场分析</w:t>
      </w:r>
      <w:r>
        <w:rPr>
          <w:rFonts w:hint="eastAsia"/>
        </w:rPr>
        <w:br/>
      </w:r>
      <w:r>
        <w:rPr>
          <w:rFonts w:hint="eastAsia"/>
        </w:rPr>
        <w:br/>
      </w:r>
      <w:r>
        <w:rPr>
          <w:rFonts w:hint="eastAsia"/>
        </w:rPr>
        <w:t>第十二章 气体钢瓶发展及预测</w:t>
      </w:r>
      <w:r>
        <w:rPr>
          <w:rFonts w:hint="eastAsia"/>
        </w:rPr>
        <w:br/>
      </w:r>
      <w:r>
        <w:rPr>
          <w:rFonts w:hint="eastAsia"/>
        </w:rPr>
        <w:t>　　第一节 气体钢瓶分类及应用市场分析</w:t>
      </w:r>
      <w:r>
        <w:rPr>
          <w:rFonts w:hint="eastAsia"/>
        </w:rPr>
        <w:br/>
      </w:r>
      <w:r>
        <w:rPr>
          <w:rFonts w:hint="eastAsia"/>
        </w:rPr>
        <w:t>　　　　一、国内常见气体钢瓶种类</w:t>
      </w:r>
      <w:r>
        <w:rPr>
          <w:rFonts w:hint="eastAsia"/>
        </w:rPr>
        <w:br/>
      </w:r>
      <w:r>
        <w:rPr>
          <w:rFonts w:hint="eastAsia"/>
        </w:rPr>
        <w:t>　　　　二、标准气体气瓶的选用</w:t>
      </w:r>
      <w:r>
        <w:rPr>
          <w:rFonts w:hint="eastAsia"/>
        </w:rPr>
        <w:br/>
      </w:r>
      <w:r>
        <w:rPr>
          <w:rFonts w:hint="eastAsia"/>
        </w:rPr>
        <w:t>　　　　三、标准气体气瓶</w:t>
      </w:r>
      <w:r>
        <w:rPr>
          <w:rFonts w:hint="eastAsia"/>
        </w:rPr>
        <w:br/>
      </w:r>
      <w:r>
        <w:rPr>
          <w:rFonts w:hint="eastAsia"/>
        </w:rPr>
        <w:t>　　第二节 气瓶收入分析及预测</w:t>
      </w:r>
      <w:r>
        <w:rPr>
          <w:rFonts w:hint="eastAsia"/>
        </w:rPr>
        <w:br/>
      </w:r>
      <w:r>
        <w:rPr>
          <w:rFonts w:hint="eastAsia"/>
        </w:rPr>
        <w:t>　　　　一、气体收入与气瓶收入的关系</w:t>
      </w:r>
      <w:r>
        <w:rPr>
          <w:rFonts w:hint="eastAsia"/>
        </w:rPr>
        <w:br/>
      </w:r>
      <w:r>
        <w:rPr>
          <w:rFonts w:hint="eastAsia"/>
        </w:rPr>
        <w:t>　　　　二、世界气瓶行业收入趋势分析</w:t>
      </w:r>
      <w:r>
        <w:rPr>
          <w:rFonts w:hint="eastAsia"/>
        </w:rPr>
        <w:br/>
      </w:r>
      <w:r>
        <w:rPr>
          <w:rFonts w:hint="eastAsia"/>
        </w:rPr>
        <w:t>　　第三节 世界气瓶规模及未来增速预测</w:t>
      </w:r>
      <w:r>
        <w:rPr>
          <w:rFonts w:hint="eastAsia"/>
        </w:rPr>
        <w:br/>
      </w:r>
      <w:r>
        <w:rPr>
          <w:rFonts w:hint="eastAsia"/>
        </w:rPr>
        <w:br/>
      </w:r>
      <w:r>
        <w:rPr>
          <w:rFonts w:hint="eastAsia"/>
        </w:rPr>
        <w:t>第十三章 标准气体下游应用行业发展及驱动作用分析</w:t>
      </w:r>
      <w:r>
        <w:rPr>
          <w:rFonts w:hint="eastAsia"/>
        </w:rPr>
        <w:br/>
      </w:r>
      <w:r>
        <w:rPr>
          <w:rFonts w:hint="eastAsia"/>
        </w:rPr>
        <w:t>　　第一节 标准气体及应用产业发展相互作用分析</w:t>
      </w:r>
      <w:r>
        <w:rPr>
          <w:rFonts w:hint="eastAsia"/>
        </w:rPr>
        <w:br/>
      </w:r>
      <w:r>
        <w:rPr>
          <w:rFonts w:hint="eastAsia"/>
        </w:rPr>
        <w:t>　　第二节 钢铁行业</w:t>
      </w:r>
      <w:r>
        <w:rPr>
          <w:rFonts w:hint="eastAsia"/>
        </w:rPr>
        <w:br/>
      </w:r>
      <w:r>
        <w:rPr>
          <w:rFonts w:hint="eastAsia"/>
        </w:rPr>
        <w:t>　　　　一、钢铁行业发展</w:t>
      </w:r>
      <w:r>
        <w:rPr>
          <w:rFonts w:hint="eastAsia"/>
        </w:rPr>
        <w:br/>
      </w:r>
      <w:r>
        <w:rPr>
          <w:rFonts w:hint="eastAsia"/>
        </w:rPr>
        <w:t>　　　　二、钢铁行业气体需求及应用</w:t>
      </w:r>
      <w:r>
        <w:rPr>
          <w:rFonts w:hint="eastAsia"/>
        </w:rPr>
        <w:br/>
      </w:r>
      <w:r>
        <w:rPr>
          <w:rFonts w:hint="eastAsia"/>
        </w:rPr>
        <w:t>　　第三节 石油化工行业</w:t>
      </w:r>
      <w:r>
        <w:rPr>
          <w:rFonts w:hint="eastAsia"/>
        </w:rPr>
        <w:br/>
      </w:r>
      <w:r>
        <w:rPr>
          <w:rFonts w:hint="eastAsia"/>
        </w:rPr>
        <w:t>　　　　一、石化行业发展</w:t>
      </w:r>
      <w:r>
        <w:rPr>
          <w:rFonts w:hint="eastAsia"/>
        </w:rPr>
        <w:br/>
      </w:r>
      <w:r>
        <w:rPr>
          <w:rFonts w:hint="eastAsia"/>
        </w:rPr>
        <w:t>　　　　二、石化行业气体需求及应用</w:t>
      </w:r>
      <w:r>
        <w:rPr>
          <w:rFonts w:hint="eastAsia"/>
        </w:rPr>
        <w:br/>
      </w:r>
      <w:r>
        <w:rPr>
          <w:rFonts w:hint="eastAsia"/>
        </w:rPr>
        <w:t>　　第四节 煤化工行业</w:t>
      </w:r>
      <w:r>
        <w:rPr>
          <w:rFonts w:hint="eastAsia"/>
        </w:rPr>
        <w:br/>
      </w:r>
      <w:r>
        <w:rPr>
          <w:rFonts w:hint="eastAsia"/>
        </w:rPr>
        <w:t>　　　　一、煤化工行业发展现状</w:t>
      </w:r>
      <w:r>
        <w:rPr>
          <w:rFonts w:hint="eastAsia"/>
        </w:rPr>
        <w:br/>
      </w:r>
      <w:r>
        <w:rPr>
          <w:rFonts w:hint="eastAsia"/>
        </w:rPr>
        <w:t>　　　　二、煤化工行业气体需求及应用</w:t>
      </w:r>
      <w:r>
        <w:rPr>
          <w:rFonts w:hint="eastAsia"/>
        </w:rPr>
        <w:br/>
      </w:r>
      <w:r>
        <w:rPr>
          <w:rFonts w:hint="eastAsia"/>
        </w:rPr>
        <w:t>　　第五节 化工园区气体需求及应用</w:t>
      </w:r>
      <w:r>
        <w:rPr>
          <w:rFonts w:hint="eastAsia"/>
        </w:rPr>
        <w:br/>
      </w:r>
      <w:r>
        <w:rPr>
          <w:rFonts w:hint="eastAsia"/>
        </w:rPr>
        <w:t>　　　　一、我国化工园区建设现状</w:t>
      </w:r>
      <w:r>
        <w:rPr>
          <w:rFonts w:hint="eastAsia"/>
        </w:rPr>
        <w:br/>
      </w:r>
      <w:r>
        <w:rPr>
          <w:rFonts w:hint="eastAsia"/>
        </w:rPr>
        <w:t>　　　　二、化工园区工业气体一体化发展分析</w:t>
      </w:r>
      <w:r>
        <w:rPr>
          <w:rFonts w:hint="eastAsia"/>
        </w:rPr>
        <w:br/>
      </w:r>
      <w:r>
        <w:rPr>
          <w:rFonts w:hint="eastAsia"/>
        </w:rPr>
        <w:br/>
      </w:r>
      <w:r>
        <w:rPr>
          <w:rFonts w:hint="eastAsia"/>
        </w:rPr>
        <w:t>第十四章 关于中国标准气行业投资机会及前景预测</w:t>
      </w:r>
      <w:r>
        <w:rPr>
          <w:rFonts w:hint="eastAsia"/>
        </w:rPr>
        <w:br/>
      </w:r>
      <w:r>
        <w:rPr>
          <w:rFonts w:hint="eastAsia"/>
        </w:rPr>
        <w:t>　　第一节 金融投资环境</w:t>
      </w:r>
      <w:r>
        <w:rPr>
          <w:rFonts w:hint="eastAsia"/>
        </w:rPr>
        <w:br/>
      </w:r>
      <w:r>
        <w:rPr>
          <w:rFonts w:hint="eastAsia"/>
        </w:rPr>
        <w:t>　　　　一、社会融资规模</w:t>
      </w:r>
      <w:r>
        <w:rPr>
          <w:rFonts w:hint="eastAsia"/>
        </w:rPr>
        <w:br/>
      </w:r>
      <w:r>
        <w:rPr>
          <w:rFonts w:hint="eastAsia"/>
        </w:rPr>
        <w:t>　　　　二、人民币汇率</w:t>
      </w:r>
      <w:r>
        <w:rPr>
          <w:rFonts w:hint="eastAsia"/>
        </w:rPr>
        <w:br/>
      </w:r>
      <w:r>
        <w:rPr>
          <w:rFonts w:hint="eastAsia"/>
        </w:rPr>
        <w:t>　　第二节 2025-2031年标准气投资前景预测</w:t>
      </w:r>
      <w:r>
        <w:rPr>
          <w:rFonts w:hint="eastAsia"/>
        </w:rPr>
        <w:br/>
      </w:r>
      <w:r>
        <w:rPr>
          <w:rFonts w:hint="eastAsia"/>
        </w:rPr>
        <w:t>　　　　一、未来中国气体工业发展方向</w:t>
      </w:r>
      <w:r>
        <w:rPr>
          <w:rFonts w:hint="eastAsia"/>
        </w:rPr>
        <w:br/>
      </w:r>
      <w:r>
        <w:rPr>
          <w:rFonts w:hint="eastAsia"/>
        </w:rPr>
        <w:t>　　　　二、未来行业发展趋势分析</w:t>
      </w:r>
      <w:r>
        <w:rPr>
          <w:rFonts w:hint="eastAsia"/>
        </w:rPr>
        <w:br/>
      </w:r>
      <w:r>
        <w:rPr>
          <w:rFonts w:hint="eastAsia"/>
        </w:rPr>
        <w:t>　　第三节 工业气体的商业模式分析</w:t>
      </w:r>
      <w:r>
        <w:rPr>
          <w:rFonts w:hint="eastAsia"/>
        </w:rPr>
        <w:br/>
      </w:r>
      <w:r>
        <w:rPr>
          <w:rFonts w:hint="eastAsia"/>
        </w:rPr>
        <w:t>　　　　一、商业模式独特性分析</w:t>
      </w:r>
      <w:r>
        <w:rPr>
          <w:rFonts w:hint="eastAsia"/>
        </w:rPr>
        <w:br/>
      </w:r>
      <w:r>
        <w:rPr>
          <w:rFonts w:hint="eastAsia"/>
        </w:rPr>
        <w:t>　　　　二、商业模式分类</w:t>
      </w:r>
      <w:r>
        <w:rPr>
          <w:rFonts w:hint="eastAsia"/>
        </w:rPr>
        <w:br/>
      </w:r>
      <w:r>
        <w:rPr>
          <w:rFonts w:hint="eastAsia"/>
        </w:rPr>
        <w:t>　　　　三、成本结构及收益率</w:t>
      </w:r>
      <w:r>
        <w:rPr>
          <w:rFonts w:hint="eastAsia"/>
        </w:rPr>
        <w:br/>
      </w:r>
      <w:r>
        <w:rPr>
          <w:rFonts w:hint="eastAsia"/>
        </w:rPr>
        <w:t>　　　　四、项目回报</w:t>
      </w:r>
      <w:r>
        <w:rPr>
          <w:rFonts w:hint="eastAsia"/>
        </w:rPr>
        <w:br/>
      </w:r>
      <w:r>
        <w:rPr>
          <w:rFonts w:hint="eastAsia"/>
        </w:rPr>
        <w:t>　　　　五、各销售模式的成功因素</w:t>
      </w:r>
      <w:r>
        <w:rPr>
          <w:rFonts w:hint="eastAsia"/>
        </w:rPr>
        <w:br/>
      </w:r>
      <w:r>
        <w:rPr>
          <w:rFonts w:hint="eastAsia"/>
        </w:rPr>
        <w:t>　　　　六、市场结构</w:t>
      </w:r>
      <w:r>
        <w:rPr>
          <w:rFonts w:hint="eastAsia"/>
        </w:rPr>
        <w:br/>
      </w:r>
      <w:r>
        <w:rPr>
          <w:rFonts w:hint="eastAsia"/>
        </w:rPr>
        <w:t>　　　　七、整合的协同作用</w:t>
      </w:r>
      <w:r>
        <w:rPr>
          <w:rFonts w:hint="eastAsia"/>
        </w:rPr>
        <w:br/>
      </w:r>
      <w:r>
        <w:rPr>
          <w:rFonts w:hint="eastAsia"/>
        </w:rPr>
        <w:t>　　第四节 主要投资模式及收益分析</w:t>
      </w:r>
      <w:r>
        <w:rPr>
          <w:rFonts w:hint="eastAsia"/>
        </w:rPr>
        <w:br/>
      </w:r>
      <w:r>
        <w:rPr>
          <w:rFonts w:hint="eastAsia"/>
        </w:rPr>
        <w:t>　　　　一、气体业务投资收益分析</w:t>
      </w:r>
      <w:r>
        <w:rPr>
          <w:rFonts w:hint="eastAsia"/>
        </w:rPr>
        <w:br/>
      </w:r>
      <w:r>
        <w:rPr>
          <w:rFonts w:hint="eastAsia"/>
        </w:rPr>
        <w:t>　　　　二、瓶装气体投资收益分析</w:t>
      </w:r>
      <w:r>
        <w:rPr>
          <w:rFonts w:hint="eastAsia"/>
        </w:rPr>
        <w:br/>
      </w:r>
      <w:r>
        <w:rPr>
          <w:rFonts w:hint="eastAsia"/>
        </w:rPr>
        <w:t>　　　　三、现场制气投资及收入预测</w:t>
      </w:r>
      <w:r>
        <w:rPr>
          <w:rFonts w:hint="eastAsia"/>
        </w:rPr>
        <w:br/>
      </w:r>
      <w:r>
        <w:rPr>
          <w:rFonts w:hint="eastAsia"/>
        </w:rPr>
        <w:t>　　第五节 投资风险分析</w:t>
      </w:r>
      <w:r>
        <w:rPr>
          <w:rFonts w:hint="eastAsia"/>
        </w:rPr>
        <w:br/>
      </w:r>
      <w:r>
        <w:rPr>
          <w:rFonts w:hint="eastAsia"/>
        </w:rPr>
        <w:t>　　　　一、违反资本规范</w:t>
      </w:r>
      <w:r>
        <w:rPr>
          <w:rFonts w:hint="eastAsia"/>
        </w:rPr>
        <w:br/>
      </w:r>
      <w:r>
        <w:rPr>
          <w:rFonts w:hint="eastAsia"/>
        </w:rPr>
        <w:t>　　　　二、执行风险</w:t>
      </w:r>
      <w:r>
        <w:rPr>
          <w:rFonts w:hint="eastAsia"/>
        </w:rPr>
        <w:br/>
      </w:r>
      <w:r>
        <w:rPr>
          <w:rFonts w:hint="eastAsia"/>
        </w:rPr>
        <w:t>　　　　三、经济风险</w:t>
      </w:r>
      <w:r>
        <w:rPr>
          <w:rFonts w:hint="eastAsia"/>
        </w:rPr>
        <w:br/>
      </w:r>
      <w:r>
        <w:rPr>
          <w:rFonts w:hint="eastAsia"/>
        </w:rPr>
        <w:t>　　　　四、终端市场风险</w:t>
      </w:r>
      <w:r>
        <w:rPr>
          <w:rFonts w:hint="eastAsia"/>
        </w:rPr>
        <w:br/>
      </w:r>
      <w:r>
        <w:rPr>
          <w:rFonts w:hint="eastAsia"/>
        </w:rPr>
        <w:t>　　　　五、汇率风险</w:t>
      </w:r>
      <w:r>
        <w:rPr>
          <w:rFonts w:hint="eastAsia"/>
        </w:rPr>
        <w:br/>
      </w:r>
      <w:r>
        <w:rPr>
          <w:rFonts w:hint="eastAsia"/>
        </w:rPr>
        <w:t>　　　　六、原料市场风险</w:t>
      </w:r>
      <w:r>
        <w:rPr>
          <w:rFonts w:hint="eastAsia"/>
        </w:rPr>
        <w:br/>
      </w:r>
      <w:r>
        <w:rPr>
          <w:rFonts w:hint="eastAsia"/>
        </w:rPr>
        <w:t>　　　　七、新兴领域风险</w:t>
      </w:r>
      <w:r>
        <w:rPr>
          <w:rFonts w:hint="eastAsia"/>
        </w:rPr>
        <w:br/>
      </w:r>
      <w:r>
        <w:rPr>
          <w:rFonts w:hint="eastAsia"/>
        </w:rPr>
        <w:br/>
      </w:r>
      <w:r>
        <w:rPr>
          <w:rFonts w:hint="eastAsia"/>
        </w:rPr>
        <w:t>第十五章 标准气体主要生产厂商经营分析</w:t>
      </w:r>
      <w:r>
        <w:rPr>
          <w:rFonts w:hint="eastAsia"/>
        </w:rPr>
        <w:br/>
      </w:r>
      <w:r>
        <w:rPr>
          <w:rFonts w:hint="eastAsia"/>
        </w:rPr>
        <w:t>　　第一节 中昊光明化工研究设计院有限公司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四、企业偿债能力分析</w:t>
      </w:r>
      <w:r>
        <w:rPr>
          <w:rFonts w:hint="eastAsia"/>
        </w:rPr>
        <w:br/>
      </w:r>
      <w:r>
        <w:rPr>
          <w:rFonts w:hint="eastAsia"/>
        </w:rPr>
        <w:t>　　　　五、企业营运能力分析</w:t>
      </w:r>
      <w:r>
        <w:rPr>
          <w:rFonts w:hint="eastAsia"/>
        </w:rPr>
        <w:br/>
      </w:r>
      <w:r>
        <w:rPr>
          <w:rFonts w:hint="eastAsia"/>
        </w:rPr>
        <w:t>　　　　六、企业获利能力分析</w:t>
      </w:r>
      <w:r>
        <w:rPr>
          <w:rFonts w:hint="eastAsia"/>
        </w:rPr>
        <w:br/>
      </w:r>
      <w:r>
        <w:rPr>
          <w:rFonts w:hint="eastAsia"/>
        </w:rPr>
        <w:t>　　　　七、企业成长能力分析</w:t>
      </w:r>
      <w:r>
        <w:rPr>
          <w:rFonts w:hint="eastAsia"/>
        </w:rPr>
        <w:br/>
      </w:r>
      <w:r>
        <w:rPr>
          <w:rFonts w:hint="eastAsia"/>
        </w:rPr>
        <w:t>　　第二节 武汉华星工业技术有限公司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四、企业偿债能力分析</w:t>
      </w:r>
      <w:r>
        <w:rPr>
          <w:rFonts w:hint="eastAsia"/>
        </w:rPr>
        <w:br/>
      </w:r>
      <w:r>
        <w:rPr>
          <w:rFonts w:hint="eastAsia"/>
        </w:rPr>
        <w:t>　　　　五、企业营运能力分析</w:t>
      </w:r>
      <w:r>
        <w:rPr>
          <w:rFonts w:hint="eastAsia"/>
        </w:rPr>
        <w:br/>
      </w:r>
      <w:r>
        <w:rPr>
          <w:rFonts w:hint="eastAsia"/>
        </w:rPr>
        <w:t>　　　　六、企业获利能力分析</w:t>
      </w:r>
      <w:r>
        <w:rPr>
          <w:rFonts w:hint="eastAsia"/>
        </w:rPr>
        <w:br/>
      </w:r>
      <w:r>
        <w:rPr>
          <w:rFonts w:hint="eastAsia"/>
        </w:rPr>
        <w:t>　　　　七、企业成长能力分析</w:t>
      </w:r>
      <w:r>
        <w:rPr>
          <w:rFonts w:hint="eastAsia"/>
        </w:rPr>
        <w:br/>
      </w:r>
      <w:r>
        <w:rPr>
          <w:rFonts w:hint="eastAsia"/>
        </w:rPr>
        <w:t>　　第三节 山东省半导体研究所</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四、企业偿债能力分析</w:t>
      </w:r>
      <w:r>
        <w:rPr>
          <w:rFonts w:hint="eastAsia"/>
        </w:rPr>
        <w:br/>
      </w:r>
      <w:r>
        <w:rPr>
          <w:rFonts w:hint="eastAsia"/>
        </w:rPr>
        <w:t>　　　　五、企业营运能力分析</w:t>
      </w:r>
      <w:r>
        <w:rPr>
          <w:rFonts w:hint="eastAsia"/>
        </w:rPr>
        <w:br/>
      </w:r>
      <w:r>
        <w:rPr>
          <w:rFonts w:hint="eastAsia"/>
        </w:rPr>
        <w:t>　　　　六、企业获利能力分析</w:t>
      </w:r>
      <w:r>
        <w:rPr>
          <w:rFonts w:hint="eastAsia"/>
        </w:rPr>
        <w:br/>
      </w:r>
      <w:r>
        <w:rPr>
          <w:rFonts w:hint="eastAsia"/>
        </w:rPr>
        <w:t>　　　　七、企业成长能力分析</w:t>
      </w:r>
      <w:r>
        <w:rPr>
          <w:rFonts w:hint="eastAsia"/>
        </w:rPr>
        <w:br/>
      </w:r>
      <w:r>
        <w:rPr>
          <w:rFonts w:hint="eastAsia"/>
        </w:rPr>
        <w:t>　　第四节 大连大特气体有限公司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四、企业偿债能力分析</w:t>
      </w:r>
      <w:r>
        <w:rPr>
          <w:rFonts w:hint="eastAsia"/>
        </w:rPr>
        <w:br/>
      </w:r>
      <w:r>
        <w:rPr>
          <w:rFonts w:hint="eastAsia"/>
        </w:rPr>
        <w:t>　　　　五、企业营运能力分析</w:t>
      </w:r>
      <w:r>
        <w:rPr>
          <w:rFonts w:hint="eastAsia"/>
        </w:rPr>
        <w:br/>
      </w:r>
      <w:r>
        <w:rPr>
          <w:rFonts w:hint="eastAsia"/>
        </w:rPr>
        <w:t>　　　　六、企业获利能力分析</w:t>
      </w:r>
      <w:r>
        <w:rPr>
          <w:rFonts w:hint="eastAsia"/>
        </w:rPr>
        <w:br/>
      </w:r>
      <w:r>
        <w:rPr>
          <w:rFonts w:hint="eastAsia"/>
        </w:rPr>
        <w:t>　　　　七、企业成长能力分析</w:t>
      </w:r>
      <w:r>
        <w:rPr>
          <w:rFonts w:hint="eastAsia"/>
        </w:rPr>
        <w:br/>
      </w:r>
      <w:r>
        <w:rPr>
          <w:rFonts w:hint="eastAsia"/>
        </w:rPr>
        <w:t>　　第五节 大庆雪龙气体股份有限公司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四、企业偿债能力分析</w:t>
      </w:r>
      <w:r>
        <w:rPr>
          <w:rFonts w:hint="eastAsia"/>
        </w:rPr>
        <w:br/>
      </w:r>
      <w:r>
        <w:rPr>
          <w:rFonts w:hint="eastAsia"/>
        </w:rPr>
        <w:t>　　　　五、企业营运能力分析</w:t>
      </w:r>
      <w:r>
        <w:rPr>
          <w:rFonts w:hint="eastAsia"/>
        </w:rPr>
        <w:br/>
      </w:r>
      <w:r>
        <w:rPr>
          <w:rFonts w:hint="eastAsia"/>
        </w:rPr>
        <w:t>　　　　六、企业获利能力分析</w:t>
      </w:r>
      <w:r>
        <w:rPr>
          <w:rFonts w:hint="eastAsia"/>
        </w:rPr>
        <w:br/>
      </w:r>
      <w:r>
        <w:rPr>
          <w:rFonts w:hint="eastAsia"/>
        </w:rPr>
        <w:t>　　　　七、企业成长能力分析</w:t>
      </w:r>
      <w:r>
        <w:rPr>
          <w:rFonts w:hint="eastAsia"/>
        </w:rPr>
        <w:br/>
      </w:r>
      <w:r>
        <w:rPr>
          <w:rFonts w:hint="eastAsia"/>
        </w:rPr>
        <w:t>　　第六节 中智^林^－杭州新世纪混合气体有限公司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三、企业发展优势分析</w:t>
      </w:r>
      <w:r>
        <w:rPr>
          <w:rFonts w:hint="eastAsia"/>
        </w:rPr>
        <w:br/>
      </w:r>
      <w:r>
        <w:rPr>
          <w:rFonts w:hint="eastAsia"/>
        </w:rPr>
        <w:t>　　　　四、企业财务指标分析</w:t>
      </w:r>
      <w:r>
        <w:rPr>
          <w:rFonts w:hint="eastAsia"/>
        </w:rPr>
        <w:br/>
      </w:r>
      <w:r>
        <w:rPr>
          <w:rFonts w:hint="eastAsia"/>
        </w:rPr>
        <w:t>　　　　五、企业偿债能力分析</w:t>
      </w:r>
      <w:r>
        <w:rPr>
          <w:rFonts w:hint="eastAsia"/>
        </w:rPr>
        <w:br/>
      </w:r>
      <w:r>
        <w:rPr>
          <w:rFonts w:hint="eastAsia"/>
        </w:rPr>
        <w:t>　　　　六、企业营运能力分析</w:t>
      </w:r>
      <w:r>
        <w:rPr>
          <w:rFonts w:hint="eastAsia"/>
        </w:rPr>
        <w:br/>
      </w:r>
      <w:r>
        <w:rPr>
          <w:rFonts w:hint="eastAsia"/>
        </w:rPr>
        <w:t>　　　　七、企业获利能力分析</w:t>
      </w:r>
      <w:r>
        <w:rPr>
          <w:rFonts w:hint="eastAsia"/>
        </w:rPr>
        <w:br/>
      </w:r>
      <w:r>
        <w:rPr>
          <w:rFonts w:hint="eastAsia"/>
        </w:rPr>
        <w:t>　　　　八、企业成长能力分析</w:t>
      </w:r>
      <w:r>
        <w:rPr>
          <w:rFonts w:hint="eastAsia"/>
        </w:rPr>
        <w:br/>
      </w:r>
      <w:r>
        <w:rPr>
          <w:rFonts w:hint="eastAsia"/>
        </w:rPr>
        <w:br/>
      </w:r>
      <w:r>
        <w:rPr>
          <w:rFonts w:hint="eastAsia"/>
        </w:rPr>
        <w:t>图表目录</w:t>
      </w:r>
      <w:r>
        <w:rPr>
          <w:rFonts w:hint="eastAsia"/>
        </w:rPr>
        <w:br/>
      </w:r>
      <w:r>
        <w:rPr>
          <w:rFonts w:hint="eastAsia"/>
        </w:rPr>
        <w:t>　　图表 1：气体产业分类</w:t>
      </w:r>
      <w:r>
        <w:rPr>
          <w:rFonts w:hint="eastAsia"/>
        </w:rPr>
        <w:br/>
      </w:r>
      <w:r>
        <w:rPr>
          <w:rFonts w:hint="eastAsia"/>
        </w:rPr>
        <w:t>　　图表 2：部分气体分析仪器鉴定与校准用标准气体</w:t>
      </w:r>
      <w:r>
        <w:rPr>
          <w:rFonts w:hint="eastAsia"/>
        </w:rPr>
        <w:br/>
      </w:r>
      <w:r>
        <w:rPr>
          <w:rFonts w:hint="eastAsia"/>
        </w:rPr>
        <w:t>　　图表 3：各行业用部分标准气体</w:t>
      </w:r>
      <w:r>
        <w:rPr>
          <w:rFonts w:hint="eastAsia"/>
        </w:rPr>
        <w:br/>
      </w:r>
      <w:r>
        <w:rPr>
          <w:rFonts w:hint="eastAsia"/>
        </w:rPr>
        <w:t>　　图表 4：各行业用部分标准混合气体</w:t>
      </w:r>
      <w:r>
        <w:rPr>
          <w:rFonts w:hint="eastAsia"/>
        </w:rPr>
        <w:br/>
      </w:r>
      <w:r>
        <w:rPr>
          <w:rFonts w:hint="eastAsia"/>
        </w:rPr>
        <w:t>　　图表 5：部分工业气体及纯气的主要用途</w:t>
      </w:r>
      <w:r>
        <w:rPr>
          <w:rFonts w:hint="eastAsia"/>
        </w:rPr>
        <w:br/>
      </w:r>
      <w:r>
        <w:rPr>
          <w:rFonts w:hint="eastAsia"/>
        </w:rPr>
        <w:t>　　图表 6：2025-2031年我国国内生产总值同比增长速度</w:t>
      </w:r>
      <w:r>
        <w:rPr>
          <w:rFonts w:hint="eastAsia"/>
        </w:rPr>
        <w:br/>
      </w:r>
      <w:r>
        <w:rPr>
          <w:rFonts w:hint="eastAsia"/>
        </w:rPr>
        <w:t>　　图表 7：2025-2031年我国规模以上工业增加值增速（月度同比）</w:t>
      </w:r>
      <w:r>
        <w:rPr>
          <w:rFonts w:hint="eastAsia"/>
        </w:rPr>
        <w:br/>
      </w:r>
      <w:r>
        <w:rPr>
          <w:rFonts w:hint="eastAsia"/>
        </w:rPr>
        <w:t>　　图表 8：基础标准</w:t>
      </w:r>
      <w:r>
        <w:rPr>
          <w:rFonts w:hint="eastAsia"/>
        </w:rPr>
        <w:br/>
      </w:r>
      <w:r>
        <w:rPr>
          <w:rFonts w:hint="eastAsia"/>
        </w:rPr>
        <w:t>　　图表 9：方法标准</w:t>
      </w:r>
      <w:r>
        <w:rPr>
          <w:rFonts w:hint="eastAsia"/>
        </w:rPr>
        <w:br/>
      </w:r>
      <w:r>
        <w:rPr>
          <w:rFonts w:hint="eastAsia"/>
        </w:rPr>
        <w:t>　　图表 10：产品标准</w:t>
      </w:r>
      <w:r>
        <w:rPr>
          <w:rFonts w:hint="eastAsia"/>
        </w:rPr>
        <w:br/>
      </w:r>
      <w:r>
        <w:rPr>
          <w:rFonts w:hint="eastAsia"/>
        </w:rPr>
        <w:t>　　图表 11：全球气体行业收入情况</w:t>
      </w:r>
      <w:r>
        <w:rPr>
          <w:rFonts w:hint="eastAsia"/>
        </w:rPr>
        <w:br/>
      </w:r>
      <w:r>
        <w:rPr>
          <w:rFonts w:hint="eastAsia"/>
        </w:rPr>
        <w:t>　　图表 12：全球气体行业市场集中度</w:t>
      </w:r>
      <w:r>
        <w:rPr>
          <w:rFonts w:hint="eastAsia"/>
        </w:rPr>
        <w:br/>
      </w:r>
      <w:r>
        <w:rPr>
          <w:rFonts w:hint="eastAsia"/>
        </w:rPr>
        <w:t>　　图表 13：气体收入和gdp线性拟合趋势</w:t>
      </w:r>
      <w:r>
        <w:rPr>
          <w:rFonts w:hint="eastAsia"/>
        </w:rPr>
        <w:br/>
      </w:r>
      <w:r>
        <w:rPr>
          <w:rFonts w:hint="eastAsia"/>
        </w:rPr>
        <w:t>　　图表 14：全区域主要工业气体集团业绩情况</w:t>
      </w:r>
      <w:r>
        <w:rPr>
          <w:rFonts w:hint="eastAsia"/>
        </w:rPr>
        <w:br/>
      </w:r>
      <w:r>
        <w:rPr>
          <w:rFonts w:hint="eastAsia"/>
        </w:rPr>
        <w:t>　　图表 15：液化空气集团业务部门业绩情况</w:t>
      </w:r>
      <w:r>
        <w:rPr>
          <w:rFonts w:hint="eastAsia"/>
        </w:rPr>
        <w:br/>
      </w:r>
      <w:r>
        <w:rPr>
          <w:rFonts w:hint="eastAsia"/>
        </w:rPr>
        <w:t>　　图表 16：液化空气集团气体服务业务部门业绩分析</w:t>
      </w:r>
      <w:r>
        <w:rPr>
          <w:rFonts w:hint="eastAsia"/>
        </w:rPr>
        <w:br/>
      </w:r>
      <w:r>
        <w:rPr>
          <w:rFonts w:hint="eastAsia"/>
        </w:rPr>
        <w:t>　　图表 17：液化空气集团气体服务业务部门区域业绩分析</w:t>
      </w:r>
      <w:r>
        <w:rPr>
          <w:rFonts w:hint="eastAsia"/>
        </w:rPr>
        <w:br/>
      </w:r>
      <w:r>
        <w:rPr>
          <w:rFonts w:hint="eastAsia"/>
        </w:rPr>
        <w:t>　　图表 18：林德集团业务部门业绩情况</w:t>
      </w:r>
      <w:r>
        <w:rPr>
          <w:rFonts w:hint="eastAsia"/>
        </w:rPr>
        <w:br/>
      </w:r>
      <w:r>
        <w:rPr>
          <w:rFonts w:hint="eastAsia"/>
        </w:rPr>
        <w:t>　　图表 19：林德气体部门区域业绩分析</w:t>
      </w:r>
      <w:r>
        <w:rPr>
          <w:rFonts w:hint="eastAsia"/>
        </w:rPr>
        <w:br/>
      </w:r>
      <w:r>
        <w:rPr>
          <w:rFonts w:hint="eastAsia"/>
        </w:rPr>
        <w:t>　　图表 20：林德集团气体业务分析</w:t>
      </w:r>
      <w:r>
        <w:rPr>
          <w:rFonts w:hint="eastAsia"/>
        </w:rPr>
        <w:br/>
      </w:r>
      <w:r>
        <w:rPr>
          <w:rFonts w:hint="eastAsia"/>
        </w:rPr>
        <w:t>　　图表 21：普莱克斯区域销售收入分析</w:t>
      </w:r>
      <w:r>
        <w:rPr>
          <w:rFonts w:hint="eastAsia"/>
        </w:rPr>
        <w:br/>
      </w:r>
      <w:r>
        <w:rPr>
          <w:rFonts w:hint="eastAsia"/>
        </w:rPr>
        <w:t>　　图表 22：空气化工业务领域进展分析</w:t>
      </w:r>
      <w:r>
        <w:rPr>
          <w:rFonts w:hint="eastAsia"/>
        </w:rPr>
        <w:br/>
      </w:r>
      <w:r>
        <w:rPr>
          <w:rFonts w:hint="eastAsia"/>
        </w:rPr>
        <w:t>　　图表 23：日本超纯氮气质量标准</w:t>
      </w:r>
      <w:r>
        <w:rPr>
          <w:rFonts w:hint="eastAsia"/>
        </w:rPr>
        <w:br/>
      </w:r>
      <w:r>
        <w:rPr>
          <w:rFonts w:hint="eastAsia"/>
        </w:rPr>
        <w:t>　　图表 24：世界sih4的制造方法</w:t>
      </w:r>
      <w:r>
        <w:rPr>
          <w:rFonts w:hint="eastAsia"/>
        </w:rPr>
        <w:br/>
      </w:r>
      <w:r>
        <w:rPr>
          <w:rFonts w:hint="eastAsia"/>
        </w:rPr>
        <w:t>　　图表 25：sih4气体中杂质的检测方法</w:t>
      </w:r>
      <w:r>
        <w:rPr>
          <w:rFonts w:hint="eastAsia"/>
        </w:rPr>
        <w:br/>
      </w:r>
      <w:r>
        <w:rPr>
          <w:rFonts w:hint="eastAsia"/>
        </w:rPr>
        <w:t>　　图表 26：美国光谱公司cf4（99.999%）质量标准</w:t>
      </w:r>
      <w:r>
        <w:rPr>
          <w:rFonts w:hint="eastAsia"/>
        </w:rPr>
        <w:br/>
      </w:r>
      <w:r>
        <w:rPr>
          <w:rFonts w:hint="eastAsia"/>
        </w:rPr>
        <w:t>　　图表 27：2025-2031年我国标准气体生产总量及增速</w:t>
      </w:r>
      <w:r>
        <w:rPr>
          <w:rFonts w:hint="eastAsia"/>
        </w:rPr>
        <w:br/>
      </w:r>
      <w:r>
        <w:rPr>
          <w:rFonts w:hint="eastAsia"/>
        </w:rPr>
        <w:t>　　图表 28：2025-2031年我国标准气体产能总量及增速</w:t>
      </w:r>
      <w:r>
        <w:rPr>
          <w:rFonts w:hint="eastAsia"/>
        </w:rPr>
        <w:br/>
      </w:r>
      <w:r>
        <w:rPr>
          <w:rFonts w:hint="eastAsia"/>
        </w:rPr>
        <w:t>　　图表 29：2020-2025年我国标准气体生产总量预测</w:t>
      </w:r>
      <w:r>
        <w:rPr>
          <w:rFonts w:hint="eastAsia"/>
        </w:rPr>
        <w:br/>
      </w:r>
      <w:r>
        <w:rPr>
          <w:rFonts w:hint="eastAsia"/>
        </w:rPr>
        <w:t>　　图表 30：几种常见标准气体的制备方法</w:t>
      </w:r>
      <w:r>
        <w:rPr>
          <w:rFonts w:hint="eastAsia"/>
        </w:rPr>
        <w:br/>
      </w:r>
      <w:r>
        <w:rPr>
          <w:rFonts w:hint="eastAsia"/>
        </w:rPr>
        <w:t>　　图表 31：常见有害气体的实验室制备方法。</w:t>
      </w:r>
      <w:r>
        <w:rPr>
          <w:rFonts w:hint="eastAsia"/>
        </w:rPr>
        <w:br/>
      </w:r>
      <w:r>
        <w:rPr>
          <w:rFonts w:hint="eastAsia"/>
        </w:rPr>
        <w:t>　　图表 32：2025-2031年标准气体行业销售毛利率趋势图</w:t>
      </w:r>
      <w:r>
        <w:rPr>
          <w:rFonts w:hint="eastAsia"/>
        </w:rPr>
        <w:br/>
      </w:r>
      <w:r>
        <w:rPr>
          <w:rFonts w:hint="eastAsia"/>
        </w:rPr>
        <w:t>　　图表 33：2025-2031年标准气体行业成本费用率</w:t>
      </w:r>
      <w:r>
        <w:rPr>
          <w:rFonts w:hint="eastAsia"/>
        </w:rPr>
        <w:br/>
      </w:r>
      <w:r>
        <w:rPr>
          <w:rFonts w:hint="eastAsia"/>
        </w:rPr>
        <w:t>　　图表 34：2025-2031年标准气体行业成本费用利润率趋势图</w:t>
      </w:r>
      <w:r>
        <w:rPr>
          <w:rFonts w:hint="eastAsia"/>
        </w:rPr>
        <w:br/>
      </w:r>
      <w:r>
        <w:rPr>
          <w:rFonts w:hint="eastAsia"/>
        </w:rPr>
        <w:t>　　图表 35：2025-2031年标准气体行业销售利润率趋势图</w:t>
      </w:r>
      <w:r>
        <w:rPr>
          <w:rFonts w:hint="eastAsia"/>
        </w:rPr>
        <w:br/>
      </w:r>
      <w:r>
        <w:rPr>
          <w:rFonts w:hint="eastAsia"/>
        </w:rPr>
        <w:t>　　……</w:t>
      </w:r>
      <w:r>
        <w:rPr>
          <w:rFonts w:hint="eastAsia"/>
        </w:rPr>
        <w:br/>
      </w:r>
      <w:r>
        <w:rPr>
          <w:rFonts w:hint="eastAsia"/>
        </w:rPr>
        <w:t>　　图表 37：2025-2031年标准气体行业销售收入增长趋势图</w:t>
      </w:r>
      <w:r>
        <w:rPr>
          <w:rFonts w:hint="eastAsia"/>
        </w:rPr>
        <w:br/>
      </w:r>
      <w:r>
        <w:rPr>
          <w:rFonts w:hint="eastAsia"/>
        </w:rPr>
        <w:t>　　图表 38：2025-2031年标准气体行业利润总额增长趋势图</w:t>
      </w:r>
      <w:r>
        <w:rPr>
          <w:rFonts w:hint="eastAsia"/>
        </w:rPr>
        <w:br/>
      </w:r>
      <w:r>
        <w:rPr>
          <w:rFonts w:hint="eastAsia"/>
        </w:rPr>
        <w:t>　　图表 39：2025-2031年标准气体行业总资产增长趋势图</w:t>
      </w:r>
      <w:r>
        <w:rPr>
          <w:rFonts w:hint="eastAsia"/>
        </w:rPr>
        <w:br/>
      </w:r>
      <w:r>
        <w:rPr>
          <w:rFonts w:hint="eastAsia"/>
        </w:rPr>
        <w:t>　　图表 40：2025-2031年标准气体行业资产负债率对比图</w:t>
      </w:r>
      <w:r>
        <w:rPr>
          <w:rFonts w:hint="eastAsia"/>
        </w:rPr>
        <w:br/>
      </w:r>
      <w:r>
        <w:rPr>
          <w:rFonts w:hint="eastAsia"/>
        </w:rPr>
        <w:t>　　图表 41：2025-2031年标准气体行业利息保障倍数对比图</w:t>
      </w:r>
      <w:r>
        <w:rPr>
          <w:rFonts w:hint="eastAsia"/>
        </w:rPr>
        <w:br/>
      </w:r>
      <w:r>
        <w:rPr>
          <w:rFonts w:hint="eastAsia"/>
        </w:rPr>
        <w:t>　　图表 42：2025-2031年标准气体行业应收账款周转率对比图</w:t>
      </w:r>
      <w:r>
        <w:rPr>
          <w:rFonts w:hint="eastAsia"/>
        </w:rPr>
        <w:br/>
      </w:r>
      <w:r>
        <w:rPr>
          <w:rFonts w:hint="eastAsia"/>
        </w:rPr>
        <w:t>　　图表 43：2025-2031年标准气体行业流动资产周转率对比图</w:t>
      </w:r>
      <w:r>
        <w:rPr>
          <w:rFonts w:hint="eastAsia"/>
        </w:rPr>
        <w:br/>
      </w:r>
      <w:r>
        <w:rPr>
          <w:rFonts w:hint="eastAsia"/>
        </w:rPr>
        <w:t>　　图表 44：2025-2031年标准气体行业总资产周转率对比图</w:t>
      </w:r>
      <w:r>
        <w:rPr>
          <w:rFonts w:hint="eastAsia"/>
        </w:rPr>
        <w:br/>
      </w:r>
      <w:r>
        <w:rPr>
          <w:rFonts w:hint="eastAsia"/>
        </w:rPr>
        <w:t>　　图表 45：2025-2031年标准气体行业资产集中度</w:t>
      </w:r>
      <w:r>
        <w:rPr>
          <w:rFonts w:hint="eastAsia"/>
        </w:rPr>
        <w:br/>
      </w:r>
      <w:r>
        <w:rPr>
          <w:rFonts w:hint="eastAsia"/>
        </w:rPr>
        <w:t>　　图表 46：2025年标准气体行业资产集中度</w:t>
      </w:r>
      <w:r>
        <w:rPr>
          <w:rFonts w:hint="eastAsia"/>
        </w:rPr>
        <w:br/>
      </w:r>
      <w:r>
        <w:rPr>
          <w:rFonts w:hint="eastAsia"/>
        </w:rPr>
        <w:t>　　图表 47：2025-2031年标准气体行业销售区域集中度</w:t>
      </w:r>
      <w:r>
        <w:rPr>
          <w:rFonts w:hint="eastAsia"/>
        </w:rPr>
        <w:br/>
      </w:r>
      <w:r>
        <w:rPr>
          <w:rFonts w:hint="eastAsia"/>
        </w:rPr>
        <w:t>　　图表 48：2025年标准气体行业销售区域集中度</w:t>
      </w:r>
      <w:r>
        <w:rPr>
          <w:rFonts w:hint="eastAsia"/>
        </w:rPr>
        <w:br/>
      </w:r>
      <w:r>
        <w:rPr>
          <w:rFonts w:hint="eastAsia"/>
        </w:rPr>
        <w:t>　　图表 49：纯气、高纯气、超纯气的分类</w:t>
      </w:r>
      <w:r>
        <w:rPr>
          <w:rFonts w:hint="eastAsia"/>
        </w:rPr>
        <w:br/>
      </w:r>
      <w:r>
        <w:rPr>
          <w:rFonts w:hint="eastAsia"/>
        </w:rPr>
        <w:t>　　图表 50：电子工业生产中急需的高纯气体</w:t>
      </w:r>
      <w:r>
        <w:rPr>
          <w:rFonts w:hint="eastAsia"/>
        </w:rPr>
        <w:br/>
      </w:r>
      <w:r>
        <w:rPr>
          <w:rFonts w:hint="eastAsia"/>
        </w:rPr>
        <w:t>　　图表 51：国内外水平对比表</w:t>
      </w:r>
      <w:r>
        <w:rPr>
          <w:rFonts w:hint="eastAsia"/>
        </w:rPr>
        <w:br/>
      </w:r>
      <w:r>
        <w:rPr>
          <w:rFonts w:hint="eastAsia"/>
        </w:rPr>
        <w:t>　　图表 52：硅烷性能比较</w:t>
      </w:r>
      <w:r>
        <w:rPr>
          <w:rFonts w:hint="eastAsia"/>
        </w:rPr>
        <w:br/>
      </w:r>
      <w:r>
        <w:rPr>
          <w:rFonts w:hint="eastAsia"/>
        </w:rPr>
        <w:t>　　图表 53：磷烷性能比较</w:t>
      </w:r>
      <w:r>
        <w:rPr>
          <w:rFonts w:hint="eastAsia"/>
        </w:rPr>
        <w:br/>
      </w:r>
      <w:r>
        <w:rPr>
          <w:rFonts w:hint="eastAsia"/>
        </w:rPr>
        <w:t>　　图表 54：砷烷性能比较</w:t>
      </w:r>
      <w:r>
        <w:rPr>
          <w:rFonts w:hint="eastAsia"/>
        </w:rPr>
        <w:br/>
      </w:r>
      <w:r>
        <w:rPr>
          <w:rFonts w:hint="eastAsia"/>
        </w:rPr>
        <w:t>　　图表 55：三种气体国内外价格对比表</w:t>
      </w:r>
      <w:r>
        <w:rPr>
          <w:rFonts w:hint="eastAsia"/>
        </w:rPr>
        <w:br/>
      </w:r>
      <w:r>
        <w:rPr>
          <w:rFonts w:hint="eastAsia"/>
        </w:rPr>
        <w:t>　　图表 56：常用气瓶种类</w:t>
      </w:r>
      <w:r>
        <w:rPr>
          <w:rFonts w:hint="eastAsia"/>
        </w:rPr>
        <w:br/>
      </w:r>
      <w:r>
        <w:rPr>
          <w:rFonts w:hint="eastAsia"/>
        </w:rPr>
        <w:t>　　图表 57：工业气体收入与气瓶收入的关系</w:t>
      </w:r>
      <w:r>
        <w:rPr>
          <w:rFonts w:hint="eastAsia"/>
        </w:rPr>
        <w:br/>
      </w:r>
      <w:r>
        <w:rPr>
          <w:rFonts w:hint="eastAsia"/>
        </w:rPr>
        <w:t>　　图表 58：气体收入和gdp线性拟合趋势</w:t>
      </w:r>
      <w:r>
        <w:rPr>
          <w:rFonts w:hint="eastAsia"/>
        </w:rPr>
        <w:br/>
      </w:r>
      <w:r>
        <w:rPr>
          <w:rFonts w:hint="eastAsia"/>
        </w:rPr>
        <w:t>　　图表 59：世界气瓶规模及未来增速预测</w:t>
      </w:r>
      <w:r>
        <w:rPr>
          <w:rFonts w:hint="eastAsia"/>
        </w:rPr>
        <w:br/>
      </w:r>
      <w:r>
        <w:rPr>
          <w:rFonts w:hint="eastAsia"/>
        </w:rPr>
        <w:t>　　图表 60：中国十大钢铁企业排行</w:t>
      </w:r>
      <w:r>
        <w:rPr>
          <w:rFonts w:hint="eastAsia"/>
        </w:rPr>
        <w:br/>
      </w:r>
      <w:r>
        <w:rPr>
          <w:rFonts w:hint="eastAsia"/>
        </w:rPr>
        <w:t>　　图表 61：跨国气体公司与石化系统合作情况分析</w:t>
      </w:r>
      <w:r>
        <w:rPr>
          <w:rFonts w:hint="eastAsia"/>
        </w:rPr>
        <w:br/>
      </w:r>
      <w:r>
        <w:rPr>
          <w:rFonts w:hint="eastAsia"/>
        </w:rPr>
        <w:t>　　图表 62：三种气体供应方式财务对比</w:t>
      </w:r>
      <w:r>
        <w:rPr>
          <w:rFonts w:hint="eastAsia"/>
        </w:rPr>
        <w:br/>
      </w:r>
      <w:r>
        <w:rPr>
          <w:rFonts w:hint="eastAsia"/>
        </w:rPr>
        <w:t>　　图表 63：瓶装气体应用行业及规模</w:t>
      </w:r>
      <w:r>
        <w:rPr>
          <w:rFonts w:hint="eastAsia"/>
        </w:rPr>
        <w:br/>
      </w:r>
      <w:r>
        <w:rPr>
          <w:rFonts w:hint="eastAsia"/>
        </w:rPr>
        <w:t>　　图表 64：瓶装气收入和气体收入线性拟合趋势</w:t>
      </w:r>
      <w:r>
        <w:rPr>
          <w:rFonts w:hint="eastAsia"/>
        </w:rPr>
        <w:br/>
      </w:r>
      <w:r>
        <w:rPr>
          <w:rFonts w:hint="eastAsia"/>
        </w:rPr>
        <w:t>　　图表 65：三大公司对比</w:t>
      </w:r>
      <w:r>
        <w:rPr>
          <w:rFonts w:hint="eastAsia"/>
        </w:rPr>
        <w:br/>
      </w:r>
      <w:r>
        <w:rPr>
          <w:rFonts w:hint="eastAsia"/>
        </w:rPr>
        <w:t>　　图表 66：linde公司全球业务收入分析</w:t>
      </w:r>
      <w:r>
        <w:rPr>
          <w:rFonts w:hint="eastAsia"/>
        </w:rPr>
        <w:br/>
      </w:r>
      <w:r>
        <w:rPr>
          <w:rFonts w:hint="eastAsia"/>
        </w:rPr>
        <w:t>　　图表 67：linde公司气体配送方式变化</w:t>
      </w:r>
      <w:r>
        <w:rPr>
          <w:rFonts w:hint="eastAsia"/>
        </w:rPr>
        <w:br/>
      </w:r>
      <w:r>
        <w:rPr>
          <w:rFonts w:hint="eastAsia"/>
        </w:rPr>
        <w:t>　　图表 68：2025-2031年中昊光明化工研究设计院有限公司总体规模数据</w:t>
      </w:r>
      <w:r>
        <w:rPr>
          <w:rFonts w:hint="eastAsia"/>
        </w:rPr>
        <w:br/>
      </w:r>
      <w:r>
        <w:rPr>
          <w:rFonts w:hint="eastAsia"/>
        </w:rPr>
        <w:t>　　图表 69：2025-2031年中昊光明化工研究设计院有限公司产销规模数据</w:t>
      </w:r>
      <w:r>
        <w:rPr>
          <w:rFonts w:hint="eastAsia"/>
        </w:rPr>
        <w:br/>
      </w:r>
      <w:r>
        <w:rPr>
          <w:rFonts w:hint="eastAsia"/>
        </w:rPr>
        <w:t>　　图表 70：2025-2031年中昊光明化工研究设计院有限公司盈利状况</w:t>
      </w:r>
      <w:r>
        <w:rPr>
          <w:rFonts w:hint="eastAsia"/>
        </w:rPr>
        <w:br/>
      </w:r>
      <w:r>
        <w:rPr>
          <w:rFonts w:hint="eastAsia"/>
        </w:rPr>
        <w:t>　　图表 71：2025-2031年中昊光明化工研究设计院有限公司偿债能力关键指标</w:t>
      </w:r>
      <w:r>
        <w:rPr>
          <w:rFonts w:hint="eastAsia"/>
        </w:rPr>
        <w:br/>
      </w:r>
      <w:r>
        <w:rPr>
          <w:rFonts w:hint="eastAsia"/>
        </w:rPr>
        <w:t>　　图表 72：2025-2031年中昊光明化工研究设计院有限公司营运能力关键指标</w:t>
      </w:r>
      <w:r>
        <w:rPr>
          <w:rFonts w:hint="eastAsia"/>
        </w:rPr>
        <w:br/>
      </w:r>
      <w:r>
        <w:rPr>
          <w:rFonts w:hint="eastAsia"/>
        </w:rPr>
        <w:t>　　图表 73：2025-2031年中昊光明化工研究设计院有限公司获利能力关键指标</w:t>
      </w:r>
      <w:r>
        <w:rPr>
          <w:rFonts w:hint="eastAsia"/>
        </w:rPr>
        <w:br/>
      </w:r>
      <w:r>
        <w:rPr>
          <w:rFonts w:hint="eastAsia"/>
        </w:rPr>
        <w:t>　　图表 74：2025-2031年中昊光明化工研究设计院有限公司成长能力关键指标</w:t>
      </w:r>
      <w:r>
        <w:rPr>
          <w:rFonts w:hint="eastAsia"/>
        </w:rPr>
        <w:br/>
      </w:r>
      <w:r>
        <w:rPr>
          <w:rFonts w:hint="eastAsia"/>
        </w:rPr>
        <w:t>　　图表 75：2025-2031年武汉华星工业技术有限公司总体规模数据</w:t>
      </w:r>
      <w:r>
        <w:rPr>
          <w:rFonts w:hint="eastAsia"/>
        </w:rPr>
        <w:br/>
      </w:r>
      <w:r>
        <w:rPr>
          <w:rFonts w:hint="eastAsia"/>
        </w:rPr>
        <w:t>　　图表 76：2025-2031年武汉华星工业技术有限公司产销规模数据</w:t>
      </w:r>
      <w:r>
        <w:rPr>
          <w:rFonts w:hint="eastAsia"/>
        </w:rPr>
        <w:br/>
      </w:r>
      <w:r>
        <w:rPr>
          <w:rFonts w:hint="eastAsia"/>
        </w:rPr>
        <w:t>　　图表 77：2025-2031年武汉华星工业技术有限公司盈利状况</w:t>
      </w:r>
      <w:r>
        <w:rPr>
          <w:rFonts w:hint="eastAsia"/>
        </w:rPr>
        <w:br/>
      </w:r>
      <w:r>
        <w:rPr>
          <w:rFonts w:hint="eastAsia"/>
        </w:rPr>
        <w:t>　　图表 78：2025-2031年武汉华星工业技术有限公司偿债能力关键指标</w:t>
      </w:r>
      <w:r>
        <w:rPr>
          <w:rFonts w:hint="eastAsia"/>
        </w:rPr>
        <w:br/>
      </w:r>
      <w:r>
        <w:rPr>
          <w:rFonts w:hint="eastAsia"/>
        </w:rPr>
        <w:t>　　图表 79：2025-2031年武汉华星工业技术有限公司营运能力关键指标</w:t>
      </w:r>
      <w:r>
        <w:rPr>
          <w:rFonts w:hint="eastAsia"/>
        </w:rPr>
        <w:br/>
      </w:r>
      <w:r>
        <w:rPr>
          <w:rFonts w:hint="eastAsia"/>
        </w:rPr>
        <w:t>　　图表 80：2025-2031年武汉华星工业技术有限公司获利能力关键指标</w:t>
      </w:r>
      <w:r>
        <w:rPr>
          <w:rFonts w:hint="eastAsia"/>
        </w:rPr>
        <w:br/>
      </w:r>
      <w:r>
        <w:rPr>
          <w:rFonts w:hint="eastAsia"/>
        </w:rPr>
        <w:t>　　图表 81：2025年武汉华星工业技术有限公司成长能力关键指标</w:t>
      </w:r>
      <w:r>
        <w:rPr>
          <w:rFonts w:hint="eastAsia"/>
        </w:rPr>
        <w:br/>
      </w:r>
      <w:r>
        <w:rPr>
          <w:rFonts w:hint="eastAsia"/>
        </w:rPr>
        <w:t>　　图表 82：2025-2031年山东省半导体研究所总体规模数据</w:t>
      </w:r>
      <w:r>
        <w:rPr>
          <w:rFonts w:hint="eastAsia"/>
        </w:rPr>
        <w:br/>
      </w:r>
      <w:r>
        <w:rPr>
          <w:rFonts w:hint="eastAsia"/>
        </w:rPr>
        <w:t>　　图表 83：2025-2031年山东省半导体研究所产销规模数据</w:t>
      </w:r>
      <w:r>
        <w:rPr>
          <w:rFonts w:hint="eastAsia"/>
        </w:rPr>
        <w:br/>
      </w:r>
      <w:r>
        <w:rPr>
          <w:rFonts w:hint="eastAsia"/>
        </w:rPr>
        <w:t>　　图表 84：2025-2031年山东省半导体研究所盈利状况</w:t>
      </w:r>
      <w:r>
        <w:rPr>
          <w:rFonts w:hint="eastAsia"/>
        </w:rPr>
        <w:br/>
      </w:r>
      <w:r>
        <w:rPr>
          <w:rFonts w:hint="eastAsia"/>
        </w:rPr>
        <w:t>　　图表 85：2025-2031年山东省半导体研究所偿债能力关键指标</w:t>
      </w:r>
      <w:r>
        <w:rPr>
          <w:rFonts w:hint="eastAsia"/>
        </w:rPr>
        <w:br/>
      </w:r>
      <w:r>
        <w:rPr>
          <w:rFonts w:hint="eastAsia"/>
        </w:rPr>
        <w:t>　　图表 86：2025-2031年山东省半导体研究所营运能力关键指标</w:t>
      </w:r>
      <w:r>
        <w:rPr>
          <w:rFonts w:hint="eastAsia"/>
        </w:rPr>
        <w:br/>
      </w:r>
      <w:r>
        <w:rPr>
          <w:rFonts w:hint="eastAsia"/>
        </w:rPr>
        <w:t>　　图表 87：2025-2031年山东省半导体研究所获利能力关键指标</w:t>
      </w:r>
      <w:r>
        <w:rPr>
          <w:rFonts w:hint="eastAsia"/>
        </w:rPr>
        <w:br/>
      </w:r>
      <w:r>
        <w:rPr>
          <w:rFonts w:hint="eastAsia"/>
        </w:rPr>
        <w:t>　　图表 88：2025-2031年山东省半导体研究所成长能力关键指标</w:t>
      </w:r>
      <w:r>
        <w:rPr>
          <w:rFonts w:hint="eastAsia"/>
        </w:rPr>
        <w:br/>
      </w:r>
      <w:r>
        <w:rPr>
          <w:rFonts w:hint="eastAsia"/>
        </w:rPr>
        <w:t>　　图表 89：2025-2031年大连大特气体有限公司组织机构</w:t>
      </w:r>
      <w:r>
        <w:rPr>
          <w:rFonts w:hint="eastAsia"/>
        </w:rPr>
        <w:br/>
      </w:r>
      <w:r>
        <w:rPr>
          <w:rFonts w:hint="eastAsia"/>
        </w:rPr>
        <w:t>　　图表 90：2025-2031年大连大特气体有限公司总体规模数据</w:t>
      </w:r>
      <w:r>
        <w:rPr>
          <w:rFonts w:hint="eastAsia"/>
        </w:rPr>
        <w:br/>
      </w:r>
      <w:r>
        <w:rPr>
          <w:rFonts w:hint="eastAsia"/>
        </w:rPr>
        <w:t>　　图表 91：2025-2031年大连大特气体有限公司产销规模数据</w:t>
      </w:r>
      <w:r>
        <w:rPr>
          <w:rFonts w:hint="eastAsia"/>
        </w:rPr>
        <w:br/>
      </w:r>
      <w:r>
        <w:rPr>
          <w:rFonts w:hint="eastAsia"/>
        </w:rPr>
        <w:t>　　图表 92：2025-2031年大连大特气体有限公司盈利状况</w:t>
      </w:r>
      <w:r>
        <w:rPr>
          <w:rFonts w:hint="eastAsia"/>
        </w:rPr>
        <w:br/>
      </w:r>
      <w:r>
        <w:rPr>
          <w:rFonts w:hint="eastAsia"/>
        </w:rPr>
        <w:t>　　图表 93：2025-2031年大连大特气体有限公司偿债能力关键指标</w:t>
      </w:r>
      <w:r>
        <w:rPr>
          <w:rFonts w:hint="eastAsia"/>
        </w:rPr>
        <w:br/>
      </w:r>
      <w:r>
        <w:rPr>
          <w:rFonts w:hint="eastAsia"/>
        </w:rPr>
        <w:t>　　图表 94：2025-2031年大连大特气体有限公司营运能力关键指标</w:t>
      </w:r>
      <w:r>
        <w:rPr>
          <w:rFonts w:hint="eastAsia"/>
        </w:rPr>
        <w:br/>
      </w:r>
      <w:r>
        <w:rPr>
          <w:rFonts w:hint="eastAsia"/>
        </w:rPr>
        <w:t>　　图表 95：2025-2031年大连大特气体有限公司获利能力关键指标</w:t>
      </w:r>
      <w:r>
        <w:rPr>
          <w:rFonts w:hint="eastAsia"/>
        </w:rPr>
        <w:br/>
      </w:r>
      <w:r>
        <w:rPr>
          <w:rFonts w:hint="eastAsia"/>
        </w:rPr>
        <w:t>　　图表 96：2025-2031年大连大特气体有限公司成长能力关键指标</w:t>
      </w:r>
      <w:r>
        <w:rPr>
          <w:rFonts w:hint="eastAsia"/>
        </w:rPr>
        <w:br/>
      </w:r>
      <w:r>
        <w:rPr>
          <w:rFonts w:hint="eastAsia"/>
        </w:rPr>
        <w:t>　　图表 97：2025-2031年大庆雪龙气体股份有限公司总体规模数据</w:t>
      </w:r>
      <w:r>
        <w:rPr>
          <w:rFonts w:hint="eastAsia"/>
        </w:rPr>
        <w:br/>
      </w:r>
      <w:r>
        <w:rPr>
          <w:rFonts w:hint="eastAsia"/>
        </w:rPr>
        <w:t>　　图表 98：2025-2031年大庆雪龙气体股份有限公司产销规模数据</w:t>
      </w:r>
      <w:r>
        <w:rPr>
          <w:rFonts w:hint="eastAsia"/>
        </w:rPr>
        <w:br/>
      </w:r>
      <w:r>
        <w:rPr>
          <w:rFonts w:hint="eastAsia"/>
        </w:rPr>
        <w:t>　　图表 99：2025-2031年大庆雪龙气体股份有限公司盈利状况</w:t>
      </w:r>
      <w:r>
        <w:rPr>
          <w:rFonts w:hint="eastAsia"/>
        </w:rPr>
        <w:br/>
      </w:r>
      <w:r>
        <w:rPr>
          <w:rFonts w:hint="eastAsia"/>
        </w:rPr>
        <w:t>　　图表 100：2025-2031年大庆雪龙气体股份有限公司偿债能力关键指标</w:t>
      </w:r>
      <w:r>
        <w:rPr>
          <w:rFonts w:hint="eastAsia"/>
        </w:rPr>
        <w:br/>
      </w:r>
      <w:r>
        <w:rPr>
          <w:rFonts w:hint="eastAsia"/>
        </w:rPr>
        <w:t>　　图表 101：2025-2031年大庆雪龙气体股份有限公司营运能力关键指标</w:t>
      </w:r>
      <w:r>
        <w:rPr>
          <w:rFonts w:hint="eastAsia"/>
        </w:rPr>
        <w:br/>
      </w:r>
      <w:r>
        <w:rPr>
          <w:rFonts w:hint="eastAsia"/>
        </w:rPr>
        <w:t>　　图表 102：2025-2031年大庆雪龙气体股份有限公司获利能力关键指标</w:t>
      </w:r>
      <w:r>
        <w:rPr>
          <w:rFonts w:hint="eastAsia"/>
        </w:rPr>
        <w:br/>
      </w:r>
      <w:r>
        <w:rPr>
          <w:rFonts w:hint="eastAsia"/>
        </w:rPr>
        <w:t>　　图表 103：2025-2031年大庆雪龙气体股份有限公司成长能力关键指标</w:t>
      </w:r>
      <w:r>
        <w:rPr>
          <w:rFonts w:hint="eastAsia"/>
        </w:rPr>
        <w:br/>
      </w:r>
      <w:r>
        <w:rPr>
          <w:rFonts w:hint="eastAsia"/>
        </w:rPr>
        <w:t>　　图表 104：2025-2031年杭州新世纪混合气体有限公司总体规模数据</w:t>
      </w:r>
      <w:r>
        <w:rPr>
          <w:rFonts w:hint="eastAsia"/>
        </w:rPr>
        <w:br/>
      </w:r>
      <w:r>
        <w:rPr>
          <w:rFonts w:hint="eastAsia"/>
        </w:rPr>
        <w:t>　　图表 105：2025-2031年杭州新世纪混合气体有限公司产销规模数据</w:t>
      </w:r>
      <w:r>
        <w:rPr>
          <w:rFonts w:hint="eastAsia"/>
        </w:rPr>
        <w:br/>
      </w:r>
      <w:r>
        <w:rPr>
          <w:rFonts w:hint="eastAsia"/>
        </w:rPr>
        <w:t>　　图表 106：2025-2031年杭州新世纪混合气体有限公司盈利状况</w:t>
      </w:r>
      <w:r>
        <w:rPr>
          <w:rFonts w:hint="eastAsia"/>
        </w:rPr>
        <w:br/>
      </w:r>
      <w:r>
        <w:rPr>
          <w:rFonts w:hint="eastAsia"/>
        </w:rPr>
        <w:t>　　图表 107：2025-2031年杭州新世纪混合气体有限公司偿债能力关键指标</w:t>
      </w:r>
      <w:r>
        <w:rPr>
          <w:rFonts w:hint="eastAsia"/>
        </w:rPr>
        <w:br/>
      </w:r>
      <w:r>
        <w:rPr>
          <w:rFonts w:hint="eastAsia"/>
        </w:rPr>
        <w:t>　　图表 108：2025-2031年杭州新世纪混合气体有限公司营运能力关键指标</w:t>
      </w:r>
      <w:r>
        <w:rPr>
          <w:rFonts w:hint="eastAsia"/>
        </w:rPr>
        <w:br/>
      </w:r>
      <w:r>
        <w:rPr>
          <w:rFonts w:hint="eastAsia"/>
        </w:rPr>
        <w:t>　　图表 109：2025-2031年杭州新世纪混合气体有限公司获利能力关键指标</w:t>
      </w:r>
      <w:r>
        <w:rPr>
          <w:rFonts w:hint="eastAsia"/>
        </w:rPr>
        <w:br/>
      </w:r>
      <w:r>
        <w:rPr>
          <w:rFonts w:hint="eastAsia"/>
        </w:rPr>
        <w:t>　　图表 110：2025-2031年杭州新世纪混合气体有限公司成长能力关键指标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fa9d4e526a4d19" w:history="1">
        <w:r>
          <w:rPr>
            <w:rStyle w:val="Hyperlink"/>
          </w:rPr>
          <w:t>中国标准气体行业现状调查分析及发展趋势预测报告（2025年版）</w:t>
        </w:r>
      </w:hyperlink>
      <w:r>
        <w:rPr>
          <w:color w:val="C00000"/>
        </w:rPr>
        <w:t>》，报告编号：</w:t>
      </w:r>
      <w:r>
        <w:rPr>
          <w:rFonts w:hint="eastAsia"/>
          <w:color w:val="C00000"/>
        </w:rPr>
        <w:t>1565505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fa9d4e526a4d19" w:history="1">
        <w:r>
          <w:rPr>
            <w:rStyle w:val="Hyperlink"/>
          </w:rPr>
          <w:t>https://www.20087.com/M_ShiYouHuaGong/05/BiaoZhunQiTiDeFaZhanQuShi.html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热点：标准气是什么气体、标准气体配气装置、气体标准物质、标准气体是什么气体、氢气标准气体、标准气体常数、标准气体介绍、标准气体浓度标准值、标准气体压强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9da2427a004183" w:history="1">
      <w:r>
        <w:rPr>
          <w:rStyle w:val="Hyperlink"/>
        </w:rPr>
        <w:t>中国标准气体行业现状调查分析及发展趋势预测报告（2025年版）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05/BiaoZhunQiTiDeFaZhanQuShi.html" TargetMode="External" Id="R90fa9d4e526a4d19" /></Relationships>
</file>

<file path=word/_rels/header2.xml.rels>&#65279;<?xml version="1.0" encoding="utf-8"?><Relationships xmlns="http://schemas.openxmlformats.org/package/2006/relationships"><Relationship Type="http://schemas.openxmlformats.org/officeDocument/2006/relationships/hyperlink" Target="https://www.20087.com/M_ShiYouHuaGong/05/BiaoZhunQiTiDeFaZhanQuShi.html" TargetMode="External" Id="R769da2427a0041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2025-04-24T06:37:00Z</dcterms:created>
  <dcterms:modified xsi:type="dcterms:W3CDTF">2025-04-24T07:37:00Z</dcterms:modified>
  <dc:subject>中国标准气体行业现状调查分析及发展趋势预测报告（2025年版）</dc:subject>
  <dc:title>中国标准气体行业现状调查分析及发展趋势预测报告（2025年版）</dc:title>
  <cp:keywords>中国标准气体行业现状调查分析及发展趋势预测报告（2025年版）</cp:keywords>
  <dc:description>中国标准气体行业现状调查分析及发展趋势预测报告（2025年版）</dc:description>
</cp:coreProperties>
</file>