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694b2a584157" w:history="1">
              <w:r>
                <w:rPr>
                  <w:rStyle w:val="Hyperlink"/>
                </w:rPr>
                <w:t>中国电子特种气体行业发展调研与前景趋势分析报告（2026-2032年）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694b2a584157" w:history="1">
              <w:r>
                <w:rPr>
                  <w:rStyle w:val="Hyperlink"/>
                </w:rPr>
                <w:t>中国电子特种气体行业发展调研与前景趋势分析报告（2026-2032年）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3694b2a584157" w:history="1">
                <w:r>
                  <w:rPr>
                    <w:rStyle w:val="Hyperlink"/>
                  </w:rPr>
                  <w:t>https://www.20087.com/5/70/DianZiTeZhongQiTiQianJing.html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种气体是半导体制造、平板显示、光纤通信等高科技产业不可或缺的关键材料。近年来，随着这些行业的发展，对电子特种气体的需求持续增加。同时，为了满足高纯度和高稳定性的要求，电子特种气体的制备和纯化技术不断进步，以确保产品质量和生产效率。</w:t>
      </w:r>
      <w:r>
        <w:rPr>
          <w:rFonts w:hint="eastAsia"/>
        </w:rPr>
        <w:br/>
      </w:r>
      <w:r>
        <w:rPr>
          <w:rFonts w:hint="eastAsia"/>
        </w:rPr>
        <w:t>　　未来，电子特种气体将更加注重质量和技术创新。一方面，随着半导体器件的小型化和复杂化，对电子特种气体的纯度和杂质控制要求将更加严格，推动更精密的提纯和分析技术的发展。另一方面，电子特种气体将更加注重可持续性和供应链安全，通过开发环保型气体和优化气体回收系统，减少对环境的影响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694b2a584157" w:history="1">
        <w:r>
          <w:rPr>
            <w:rStyle w:val="Hyperlink"/>
          </w:rPr>
          <w:t>中国电子特种气体行业发展调研与前景趋势分析报告（2026-2032年）</w:t>
        </w:r>
      </w:hyperlink>
      <w:r>
        <w:rPr>
          <w:rFonts w:hint="eastAsia"/>
        </w:rPr>
        <w:t>》系统分析了电子特种气体行业的市场规模、供需动态及竞争格局，重点评估了主要电子特种气体企业的经营表现，并对电子特种气体行业未来发展趋势进行了科学预测。报告结合电子特种气体技术现状与SWOT分析，揭示了市场机遇与潜在风险。市场调研网发布的《</w:t>
      </w:r>
      <w:hyperlink r:id="R3163694b2a584157" w:history="1">
        <w:r>
          <w:rPr>
            <w:rStyle w:val="Hyperlink"/>
          </w:rPr>
          <w:t>中国电子特种气体行业发展调研与前景趋势分析报告（2026-2032年）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电子特种气体产品概述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2025-2026年电子特种气体市场特点分析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电子特种气体行业发展周期特征分析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2025-2026年中国电子特种气体行业发展环境分析</w:t>
      </w:r>
      <w:r>
        <w:rPr>
          <w:rFonts w:hint="eastAsia"/>
        </w:rPr>
        <w:br/>
      </w:r>
      <w:r>
        <w:rPr>
          <w:rFonts w:hint="eastAsia"/>
        </w:rPr>
        <w:t>　　第一节 电子特种气体行业经济环境分析</w:t>
      </w:r>
      <w:r>
        <w:rPr>
          <w:rFonts w:hint="eastAsia"/>
        </w:rPr>
        <w:br/>
      </w:r>
      <w:r>
        <w:rPr>
          <w:rFonts w:hint="eastAsia"/>
        </w:rPr>
        <w:t>　　第二节 电子特种气体行业政策环境分析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二、相关电子特种气体行业标准分析</w:t>
      </w:r>
      <w:r>
        <w:rPr>
          <w:rFonts w:hint="eastAsia"/>
        </w:rPr>
        <w:br/>
      </w:r>
      <w:r>
        <w:rPr>
          <w:rFonts w:hint="eastAsia"/>
        </w:rPr>
        <w:t>　　第三节 电子特种气体行业社会环境分析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2025-2026年电子特种气体行业技术发展现状及趋势分析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电子特种气体行业技术发展现状分析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国内外电子特种气体行业技术差异与原因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电子特种气体行业技术发展方向、趋势预测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提升电子特种气体行业技术能力策略建议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2025-2026年全球电子特种气体行业市场发展调研分析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全球电子特种气体行业市场运行环境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全球电子特种气体行业市场发展情况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一、全球电子特种气体行业市场供给分析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二、全球电子特种气体行业市场需求分析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三、全球电子特种气体行业主要国家地区发展情况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2026-2032年全球电子特种气体行业市场规模趋势预测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中国电子特种气体行业市场供需现状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2025-2026年中国电子特种气体市场现状</w:t>
      </w:r>
      <w:r>
        <w:rPr>
          <w:rFonts w:hint="eastAsia"/>
        </w:rPr>
        <w:br/>
      </w:r>
      <w:r>
        <w:rPr>
          <w:rFonts w:hint="eastAsia"/>
        </w:rPr>
        <w:t>　　第二节 中国电子特种气体行业产量情况分析及预测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一、电子特种气体总体产能规模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二、2020-2025年中国电子特种气体产量统计</w:t>
      </w:r>
      <w:r>
        <w:rPr>
          <w:rFonts w:hint="eastAsia"/>
        </w:rPr>
        <w:br/>
      </w:r>
      <w:r>
        <w:rPr>
          <w:rFonts w:hint="eastAsia"/>
        </w:rPr>
        <w:t>　　　　三、电子特种气体行业区域产量分布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四、2026-2032年中国电子特种气体产量预测</w:t>
      </w:r>
      <w:r>
        <w:rPr>
          <w:rFonts w:hint="eastAsia"/>
        </w:rPr>
        <w:br/>
      </w:r>
      <w:r>
        <w:rPr>
          <w:rFonts w:hint="eastAsia"/>
        </w:rPr>
        <w:t>　　第三节 中国电子特种气体市场需求分析及预测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一、2020-2025年中国电子特种气体市场需求统计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二、中国电子特种气体市场需求特点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三、2026-2032年中国电子特种气体市场需求量预测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电子特种气体细分市场深度分析</w:t>
      </w:r>
      <w:r>
        <w:rPr>
          <w:rFonts w:hint="eastAsia"/>
        </w:rPr>
        <w:br/>
      </w:r>
      <w:r>
        <w:rPr>
          <w:rFonts w:hint="eastAsia"/>
        </w:rPr>
        <w:t>　　第一节 电子特种气体细分市场（一）发展研究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电子特种气体细分市场（二）发展研究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2025-2026年中国电子特种气体行业现状调研分析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中国电子特种气体行业发展现状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一、2025-2026年电子特种气体行业品牌发展现状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二、2025-2026年电子特种气体行业需求市场现状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三、2025-2026年电子特种气体市场需求层次分析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四、2025-2026年中国电子特种气体市场走向分析</w:t>
      </w:r>
      <w:r>
        <w:rPr>
          <w:rFonts w:hint="eastAsia"/>
        </w:rPr>
        <w:br/>
      </w:r>
      <w:r>
        <w:rPr>
          <w:rFonts w:hint="eastAsia"/>
        </w:rPr>
        <w:t>　　第二节 中国电子特种气体行业存在的问题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一、2025-2026年电子特种气体产品市场存在的主要问题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二、2025-2026年国内电子特种气体产品市场的三大瓶颈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三、2025-2026年电子特种气体产品市场遭遇的规模难题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对中国电子特种气体市场的分析及思考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一、电子特种气体市场特点</w:t>
      </w:r>
      <w:r>
        <w:rPr>
          <w:rFonts w:hint="eastAsia"/>
        </w:rPr>
        <w:br/>
      </w:r>
      <w:r>
        <w:rPr>
          <w:rFonts w:hint="eastAsia"/>
        </w:rPr>
        <w:t>　　　　二、电子特种气体市场分析</w:t>
      </w:r>
      <w:r>
        <w:rPr>
          <w:rFonts w:hint="eastAsia"/>
        </w:rPr>
        <w:br/>
      </w:r>
      <w:r>
        <w:rPr>
          <w:rFonts w:hint="eastAsia"/>
        </w:rPr>
        <w:t>　　　　三、电子特种气体市场变化的方向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四、中国电子特种气体行业发展的新思路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五、对中国电子特种气体行业发展的思考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2020-2025年中国电子特种气体行业区域市场分析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中国电子特种气体行业区域市场结构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重点地区电子特种气体行业调研分析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2020-2025年中国电子特种气体产品市场进出口数据分析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2020-2025年中国电子特种气体产品出口统计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2020-2025年中国电子特种气体产品进口统计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2020-2025年中国电子特种气体产品进出口价格对比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中国电子特种气体主要进口来源地及出口目的地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2020-2025年中国电子特种气体行业竞争态势分析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2026年电子特种气体行业集中度分析</w:t>
      </w:r>
      <w:r>
        <w:rPr>
          <w:rFonts w:hint="eastAsia"/>
        </w:rPr>
        <w:br/>
      </w:r>
      <w:r>
        <w:rPr>
          <w:rFonts w:hint="eastAsia"/>
        </w:rPr>
        <w:t>　　　　一、电子特种气体市场集中度分析</w:t>
      </w:r>
      <w:r>
        <w:rPr>
          <w:rFonts w:hint="eastAsia"/>
        </w:rPr>
        <w:br/>
      </w:r>
      <w:r>
        <w:rPr>
          <w:rFonts w:hint="eastAsia"/>
        </w:rPr>
        <w:t>　　　　二、电子特种气体企业分布区域集中度分析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三、电子特种气体区域消费集中度分析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2020-2025年电子特种气体主要企业竞争力分析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2025-2026年电子特种气体行业竞争格局分析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二、中外电子特种气体产品竞争分析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三、国内电子特种气体行业重点企业发展动向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电子特种气体行业上下游产业链发展情况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电子特种气体上游产业发展分析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电子特种气体下游产业发展分析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电子特种气体行业重点企业竞争力分析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2026年电子特种气体企业管理策略建议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提高电子特种气体企业竞争力的策略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一、提高中国电子特种气体企业核心竞争力的对策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二、电子特种气体企业提升竞争力的主要方向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三、影响电子特种气体企业核心竞争力的因素及提升途径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四、提高电子特种气体企业竞争力的策略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对中国电子特种气体品牌的战略思考</w:t>
      </w:r>
      <w:r>
        <w:rPr>
          <w:rFonts w:hint="eastAsia"/>
        </w:rPr>
        <w:br/>
      </w:r>
      <w:r>
        <w:rPr>
          <w:rFonts w:hint="eastAsia"/>
        </w:rPr>
        <w:t>　　　　一、电子特种气体实施品牌战略的意义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二、电子特种气体企业品牌的现状分析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三、中国电子特种气体企业的品牌战略</w:t>
      </w:r>
      <w:r>
        <w:rPr>
          <w:rFonts w:hint="eastAsia"/>
        </w:rPr>
        <w:br/>
      </w:r>
      <w:r>
        <w:rPr>
          <w:rFonts w:hint="eastAsia"/>
        </w:rPr>
        <w:t>　　　　四、电子特种气体品牌战略管理的策略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电子特种气体行业发展趋势及投资风险预警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2026年电子特种气体市场前景分析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2026年电子特种气体行业发展趋势预测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影响电子特种气体行业发展的主要因素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一、2026年影响电子特种气体行业运行的有利因素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二、2026年影响电子特种气体行业运行的稳定因素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三、2026年影响电子特种气体行业运行的不利因素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四、2026年中国电子特种气体行业发展面临的挑战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五、2026年中国电子特种气体行业发展面临的机遇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电子特种气体行业投资风险预警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一、2026年电子特种气体行业市场风险及控制策略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二、2026年电子特种气体行业政策风险及控制策略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三、2026年电子特种气体行业经营风险及控制策略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四、2026年电子特种气体同业竞争风险及控制策略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五、2026年电子特种气体行业其他风险及控制策略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电子特种气体市场研究结论</w:t>
      </w:r>
      <w:r>
        <w:rPr>
          <w:rFonts w:hint="eastAsia"/>
        </w:rPr>
        <w:br/>
      </w:r>
      <w:r>
        <w:rPr>
          <w:rFonts w:hint="eastAsia"/>
        </w:rPr>
        <w:t>　　第二节 电子特种气体子行业研究结论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电子特种气体市场发展建议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电子特种气体行业类别</w:t>
      </w:r>
      <w:r>
        <w:rPr>
          <w:rFonts w:hint="eastAsia"/>
        </w:rPr>
        <w:br/>
      </w:r>
      <w:r>
        <w:rPr>
          <w:rFonts w:hint="eastAsia"/>
        </w:rPr>
        <w:t>　　图表 电子特种气体行业产业链调研</w:t>
      </w:r>
      <w:r>
        <w:rPr>
          <w:rFonts w:hint="eastAsia"/>
        </w:rPr>
        <w:br/>
      </w:r>
      <w:r>
        <w:rPr>
          <w:rFonts w:hint="eastAsia"/>
        </w:rPr>
        <w:t>　　图表 电子特种气体行业现状</w:t>
      </w:r>
      <w:r>
        <w:rPr>
          <w:rFonts w:hint="eastAsia"/>
        </w:rPr>
        <w:br/>
      </w:r>
      <w:r>
        <w:rPr>
          <w:rFonts w:hint="eastAsia"/>
        </w:rPr>
        <w:t>　　图表 电子特种气体行业标准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2026年中国电子特种气体行业产能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2020-2025年中国电子特种气体行业产量统计</w:t>
      </w:r>
      <w:r>
        <w:rPr>
          <w:rFonts w:hint="eastAsia"/>
        </w:rPr>
        <w:br/>
      </w:r>
      <w:r>
        <w:rPr>
          <w:rFonts w:hint="eastAsia"/>
        </w:rPr>
        <w:t>　　图表 电子特种气体行业动态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2026年中国电子特种气体行业需求区域调研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2020-2025年中国电子特种气体行情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2020-2025年中国电子特种气体行业企业数量统计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</w:t>
      </w:r>
      <w:r>
        <w:rPr>
          <w:rFonts w:hint="eastAsia"/>
        </w:rPr>
        <w:br/>
      </w:r>
      <w:r>
        <w:rPr>
          <w:rFonts w:hint="eastAsia"/>
        </w:rPr>
        <w:t>　　图表 **地区电子特种气体市场调研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</w:t>
      </w:r>
      <w:r>
        <w:rPr>
          <w:rFonts w:hint="eastAsia"/>
        </w:rPr>
        <w:br/>
      </w:r>
      <w:r>
        <w:rPr>
          <w:rFonts w:hint="eastAsia"/>
        </w:rPr>
        <w:t>　　图表 **地区电子特种气体市场调研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电子特种气体行业竞争对手分析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2026-2032年中国电子特种气体行业产能预测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2026-2032年中国电子特种气体行业产量预测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2026-2032年中国电子特种气体市场需求预测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电子特种气体行业准入条件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2026-2032年中国电子特种气体市场前景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2026-2032年中国电子特种气体行业信息化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2026-2032年中国电子特种气体行业风险分析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2026-2032年中国电子特种气体行业发展趋势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694b2a584157" w:history="1">
        <w:r>
          <w:rPr>
            <w:rStyle w:val="Hyperlink"/>
          </w:rPr>
          <w:t>中国电子特种气体行业发展调研与前景趋势分析报告（2026-2032年）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3694b2a584157" w:history="1">
        <w:r>
          <w:rPr>
            <w:rStyle w:val="Hyperlink"/>
          </w:rPr>
          <w:t>https://www.20087.com/5/70/DianZiTeZhongQiTiQianJing.html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热点：电子大宗气体、电子特种气体上市公司、电子级二氧化碳、电子特种气体的用途、金属气体、电子特种气体上市公司龙头、电子化合物、电子特种气体企业排名、特种气体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786e5d9eb4b33" w:history="1">
      <w:r>
        <w:rPr>
          <w:rStyle w:val="Hyperlink"/>
        </w:rPr>
        <w:t>中国电子特种气体行业发展调研与前景趋势分析报告（2026-2032年）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ZiTeZhongQiTiQianJing.html" TargetMode="External" Id="R3163694b2a58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ZiTeZhongQiTiQianJing.html" TargetMode="External" Id="R0b6786e5d9eb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2025-06-13T08:02:00Z</dcterms:created>
  <dcterms:modified xsi:type="dcterms:W3CDTF">2025-06-13T09:02:00Z</dcterms:modified>
  <dc:subject>中国电子特种气体行业发展调研与前景趋势分析报告（2026-2032年）</dc:subject>
  <dc:title>中国电子特种气体行业发展调研与前景趋势分析报告（2026-2032年）</dc:title>
  <cp:keywords>中国电子特种气体行业发展调研与前景趋势分析报告（2026-2032年）</cp:keywords>
  <dc:description>中国电子特种气体行业发展调研与前景趋势分析报告（2026-2032年）</dc:description>
</cp:coreProperties>
</file>