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2d7f82a36484f" w:history="1">
              <w:r>
                <w:rPr>
                  <w:rStyle w:val="Hyperlink"/>
                </w:rPr>
                <w:t>中国电子级聚合物市场研究与前景趋势（2025-2031年）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2d7f82a36484f" w:history="1">
              <w:r>
                <w:rPr>
                  <w:rStyle w:val="Hyperlink"/>
                </w:rPr>
                <w:t>中国电子级聚合物市场研究与前景趋势（2025-2031年）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2d7f82a36484f" w:history="1">
                <w:r>
                  <w:rPr>
                    <w:rStyle w:val="Hyperlink"/>
                  </w:rPr>
                  <w:t>https://www.20087.com/5/70/DianZiJiJuHeWuHangYeFaZhanQuShi.html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聚合物作为电子和半导体行业中的关键材料，被广泛应用于封装、绝缘、连接和散热等环节。目前，全球电子级聚合物市场呈现出多元化和专业化的特点，随着电子设备向小型化、轻量化、高性能化方向发展，对电子级聚合物的性能要求不断提高。领先供应商如杜邦、巴斯夫和三菱化学正通过技术创新，开发出具有更高热稳定性、电绝缘性和机械强度的材料，以满足先进封装技术和微电子器件的需求。</w:t>
      </w:r>
      <w:r>
        <w:rPr>
          <w:rFonts w:hint="eastAsia"/>
        </w:rPr>
        <w:br/>
      </w:r>
      <w:r>
        <w:rPr>
          <w:rFonts w:hint="eastAsia"/>
        </w:rPr>
        <w:t>　　未来，电子级聚合物的研发将更加聚焦于可持续性和智能化。随着绿色电子概念的推广，生物基和可降解的电子级聚合物将获得更多的关注。同时，智能聚合物，即能够响应外部刺激（如温度、湿度或光）而改变其性质的材料，将成为研究热点，为可穿戴设备、柔性电子和自愈合电路等领域带来创新。此外，随着5G和物联网技术的普及，高性能电子级聚合物的需求将持续增加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2d7f82a36484f" w:history="1">
        <w:r>
          <w:rPr>
            <w:rStyle w:val="Hyperlink"/>
          </w:rPr>
          <w:t>中国电子级聚合物市场研究与前景趋势（2025-2031年）</w:t>
        </w:r>
      </w:hyperlink>
      <w:r>
        <w:rPr>
          <w:rFonts w:hint="eastAsia"/>
        </w:rPr>
        <w:t>》依托权威机构及行业协会数据，结合电子级聚合物行业的宏观环境与微观实践，从电子级聚合物市场规模、市场需求、技术现状及产业链结构等多维度进行了系统调研与分析。报告通过严谨的研究方法与翔实的数据支持，辅以直观图表，全面剖析了电子级聚合物行业发展趋势、重点企业表现及市场竞争格局，并通过SWOT分析揭示了行业机遇与潜在风险，为电子级聚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电子级聚合物产品概述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电子级聚合物市场特点分析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电子级聚合物行业发展周期特征分析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2024-2025年中国电子级聚合物行业发展环境分析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中国电子级聚合物行业发展经济环境分析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中国电子级聚合物行业发展政策环境分析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一、电子级聚合物行业政策影响分析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二、相关电子级聚合物行业标准分析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2024-2025年全球电子级聚合物行业市场发展调研分析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全球电子级聚合物行业市场运行环境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全球电子级聚合物行业市场发展情况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一、全球电子级聚合物行业市场供给分析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二、全球电子级聚合物行业市场需求分析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三、全球电子级聚合物行业主要国家地区发展情况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2025-2031年全球电子级聚合物行业市场规模趋势预测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中国电子级聚合物行业市场供需现状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2024-2025年中国电子级聚合物市场现状</w:t>
      </w:r>
      <w:r>
        <w:rPr>
          <w:rFonts w:hint="eastAsia"/>
        </w:rPr>
        <w:br/>
      </w:r>
      <w:r>
        <w:rPr>
          <w:rFonts w:hint="eastAsia"/>
        </w:rPr>
        <w:t>　　第二节 中国电子级聚合物行业产量情况分析及预测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一、电子级聚合物总体产能规模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二、2019-2024年中国电子级聚合物产量统计</w:t>
      </w:r>
      <w:r>
        <w:rPr>
          <w:rFonts w:hint="eastAsia"/>
        </w:rPr>
        <w:br/>
      </w:r>
      <w:r>
        <w:rPr>
          <w:rFonts w:hint="eastAsia"/>
        </w:rPr>
        <w:t>　　　　三、电子级聚合物行业供给区域分布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四、2025-2031年中国电子级聚合物产量预测</w:t>
      </w:r>
      <w:r>
        <w:rPr>
          <w:rFonts w:hint="eastAsia"/>
        </w:rPr>
        <w:br/>
      </w:r>
      <w:r>
        <w:rPr>
          <w:rFonts w:hint="eastAsia"/>
        </w:rPr>
        <w:t>　　第三节 中国电子级聚合物市场需求分析及预测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一、2019-2024年中国电子级聚合物市场需求统计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二、中国电子级聚合物市场需求特点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三、2025-2031年中国电子级聚合物市场需求量预测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中国电子级聚合物产品技术分析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一、2024-2025年电子级聚合物产品技术变化特点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二、2024-2025年电子级聚合物产品市场的新技术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三、2024-2025年电子级聚合物产品市场现状分析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一、电子级聚合物市场特点</w:t>
      </w:r>
      <w:r>
        <w:rPr>
          <w:rFonts w:hint="eastAsia"/>
        </w:rPr>
        <w:br/>
      </w:r>
      <w:r>
        <w:rPr>
          <w:rFonts w:hint="eastAsia"/>
        </w:rPr>
        <w:t>　　　　二、电子级聚合物市场分析</w:t>
      </w:r>
      <w:r>
        <w:rPr>
          <w:rFonts w:hint="eastAsia"/>
        </w:rPr>
        <w:br/>
      </w:r>
      <w:r>
        <w:rPr>
          <w:rFonts w:hint="eastAsia"/>
        </w:rPr>
        <w:t>　　　　三、电子级聚合物市场变化的方向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2019-2024年中国电子级聚合物产品市场进出口数据分析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2019-2024年中国电子级聚合物产品出口统计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2019-2024年中国电子级聚合物产品进口统计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2019-2024年中国电子级聚合物产品进出口价格对比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中国电子级聚合物主要进口来源地及出口目的地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电子级聚合物行业细分产品调研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电子级聚合物细分产品结构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2019-2024年中国电子级聚合物行业竞争态势分析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2025年电子级聚合物行业集中度分析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二、电子级聚合物企业分布区域集中度分析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三、电子级聚合物区域消费集中度分析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2019-2024年电子级聚合物主要企业竞争力分析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2025年电子级聚合物行业竞争格局分析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一、电子级聚合物行业竞争分析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二、中外电子级聚合物产品竞争分析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三、国内电子级聚合物行业重点企业发展动向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电子级聚合物行业上下游产业链发展情况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电子级聚合物上游产业发展分析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电子级聚合物下游产业发展分析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电子级聚合物企业管理策略建议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四、提高电子级聚合物企业竞争力的策略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对中国电子级聚合物品牌的战略思考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三、中国电子级聚合物企业的品牌战略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电子级聚合物行业发展趋势及投资风险预警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一、2025年电子级聚合物行业市场风险及控制策略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二、2025年电子级聚合物行业政策风险及控制策略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三、2025年电子级聚合物行业经营风险及控制策略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四、2025年电子级聚合物同业竞争风险及控制策略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五、2025年电子级聚合物行业其他风险及控制策略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电子级聚合物市场研究结论</w:t>
      </w:r>
      <w:r>
        <w:rPr>
          <w:rFonts w:hint="eastAsia"/>
        </w:rPr>
        <w:br/>
      </w:r>
      <w:r>
        <w:rPr>
          <w:rFonts w:hint="eastAsia"/>
        </w:rPr>
        <w:t>　　第二节 电子级聚合物子行业研究结论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电子级聚合物市场发展建议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2019-2024年中国电子级聚合物行业市场需求及增长情况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2025-2031年中国电子级聚合物行业市场需求预测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2019-2024年中国电子级聚合物行业利润及增长情况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2019-2024年中国电子级聚合物行业产品市场价格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2025-2031年中国电子级聚合物行业产品市场价格走势预测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电子级聚合物重点企业经营情况分析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电子级聚合物重点企业经营情况分析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2025-2031年中国电子级聚合物市场规模预测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2025-2031年中国电子级聚合物行业利润预测</w:t>
      </w:r>
      <w:r>
        <w:rPr>
          <w:rFonts w:hint="eastAsia"/>
        </w:rPr>
        <w:br/>
      </w:r>
      <w:r>
        <w:rPr>
          <w:rFonts w:hint="eastAsia"/>
        </w:rPr>
        <w:t>　　图表 2025年电子级聚合物行业壁垒</w:t>
      </w:r>
      <w:r>
        <w:rPr>
          <w:rFonts w:hint="eastAsia"/>
        </w:rPr>
        <w:br/>
      </w:r>
      <w:r>
        <w:rPr>
          <w:rFonts w:hint="eastAsia"/>
        </w:rPr>
        <w:t>　　图表 2025年电子级聚合物市场前景分析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2025-2031年中国电子级聚合物市场需求预测</w:t>
      </w:r>
      <w:r>
        <w:rPr>
          <w:rFonts w:hint="eastAsia"/>
        </w:rPr>
        <w:br/>
      </w:r>
      <w:r>
        <w:rPr>
          <w:rFonts w:hint="eastAsia"/>
        </w:rPr>
        <w:t>　　图表 2025年电子级聚合物发展趋势预测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2d7f82a36484f" w:history="1">
        <w:r>
          <w:rPr>
            <w:rStyle w:val="Hyperlink"/>
          </w:rPr>
          <w:t>中国电子级聚合物市场研究与前景趋势（2025-2031年）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2d7f82a36484f" w:history="1">
        <w:r>
          <w:rPr>
            <w:rStyle w:val="Hyperlink"/>
          </w:rPr>
          <w:t>https://www.20087.com/5/70/DianZiJiJuHeWuHangYeFaZhanQuShi.html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热点：电子聚合龙、电子导电聚合物、聚合物电性能、什么是聚合物电芯、聚合物是什么电池?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1e81a0bcf425a" w:history="1">
      <w:r>
        <w:rPr>
          <w:rStyle w:val="Hyperlink"/>
        </w:rPr>
        <w:t>中国电子级聚合物市场研究与前景趋势（2025-2031年）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ZiJiJuHeWuHangYeFaZhanQuShi.html" TargetMode="External" Id="R9642d7f82a36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ZiJiJuHeWuHangYeFaZhanQuShi.html" TargetMode="External" Id="Rba81e81a0bcf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2024-09-20T02:53:00Z</dcterms:created>
  <dcterms:modified xsi:type="dcterms:W3CDTF">2024-09-20T03:53:00Z</dcterms:modified>
  <dc:subject>中国电子级聚合物市场研究与前景趋势（2025-2031年）</dc:subject>
  <dc:title>中国电子级聚合物市场研究与前景趋势（2025-2031年）</dc:title>
  <cp:keywords>中国电子级聚合物市场研究与前景趋势（2025-2031年）</cp:keywords>
  <dc:description>中国电子级聚合物市场研究与前景趋势（2025-2031年）</dc:description>
</cp:coreProperties>
</file>