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6f54f4fc47d5" w:history="1">
              <w:r>
                <w:rPr>
                  <w:rStyle w:val="Hyperlink"/>
                </w:rPr>
                <w:t>2025-2031年中国科研试剂行业发展研究与前景趋势预测报告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6f54f4fc47d5" w:history="1">
              <w:r>
                <w:rPr>
                  <w:rStyle w:val="Hyperlink"/>
                </w:rPr>
                <w:t>2025-2031年中国科研试剂行业发展研究与前景趋势预测报告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a6f54f4fc47d5" w:history="1">
                <w:r>
                  <w:rPr>
                    <w:rStyle w:val="Hyperlink"/>
                  </w:rPr>
                  <w:t>https://www.20087.com/5/10/KeYanShiJiHangYeFaZhanQuShi.html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6f54f4fc47d5" w:history="1">
        <w:r>
          <w:rPr>
            <w:rStyle w:val="Hyperlink"/>
          </w:rPr>
          <w:t>2025-2031年中国科研试剂行业发展研究与前景趋势预测报告</w:t>
        </w:r>
      </w:hyperlink>
      <w:r>
        <w:rPr>
          <w:rFonts w:hint="eastAsia"/>
        </w:rPr>
        <w:t>》通过整合国家统计局、发改委及相关协会等的数据，从科研试剂市场规模、重点企业、产业链、竞争格局及价格动态等多角度，对科研试剂行业进行了系统分析。报告内容严谨、数据翔实，辅以丰富图表，帮助科研试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科研试剂行业相关概述</w:t>
      </w:r>
      <w:r>
        <w:rPr>
          <w:rFonts w:hint="eastAsia"/>
        </w:rPr>
        <w:br/>
      </w:r>
      <w:r>
        <w:rPr>
          <w:rFonts w:hint="eastAsia"/>
        </w:rPr>
        <w:t>　　　　一、科研试剂行业定义及特点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1、科研试剂行业定义</w:t>
      </w:r>
      <w:r>
        <w:rPr>
          <w:rFonts w:hint="eastAsia"/>
        </w:rPr>
        <w:br/>
      </w:r>
      <w:r>
        <w:rPr>
          <w:rFonts w:hint="eastAsia"/>
        </w:rPr>
        <w:t>　　　　　　2、科研试剂行业特点</w:t>
      </w:r>
      <w:r>
        <w:rPr>
          <w:rFonts w:hint="eastAsia"/>
        </w:rPr>
        <w:br/>
      </w:r>
      <w:r>
        <w:rPr>
          <w:rFonts w:hint="eastAsia"/>
        </w:rPr>
        <w:t>　　　　二、科研试剂行业经营模式分析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1、科研试剂生产模式</w:t>
      </w:r>
      <w:r>
        <w:rPr>
          <w:rFonts w:hint="eastAsia"/>
        </w:rPr>
        <w:br/>
      </w:r>
      <w:r>
        <w:rPr>
          <w:rFonts w:hint="eastAsia"/>
        </w:rPr>
        <w:t>　　　　　　2、科研试剂采购模式</w:t>
      </w:r>
      <w:r>
        <w:rPr>
          <w:rFonts w:hint="eastAsia"/>
        </w:rPr>
        <w:br/>
      </w:r>
      <w:r>
        <w:rPr>
          <w:rFonts w:hint="eastAsia"/>
        </w:rPr>
        <w:t>　　　　　　3、科研试剂销售模式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2024-2025年全球科研试剂行业市场运行形势分析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2024-2025年全球科研试剂行业发展概况</w:t>
      </w:r>
      <w:r>
        <w:rPr>
          <w:rFonts w:hint="eastAsia"/>
        </w:rPr>
        <w:br/>
      </w:r>
      <w:r>
        <w:rPr>
          <w:rFonts w:hint="eastAsia"/>
        </w:rPr>
        <w:t>　　第二节 全球科研试剂行业发展走势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一、全球科研试剂行业市场分布情况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二、全球科研试剂行业发展趋势分析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2024-2025年中国科研试剂行业发展环境分析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科研试剂政策环境分析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科研试剂技术环境分析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2024-2025年科研试剂行业技术发展现状及趋势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当前我国科研试剂技术发展现状</w:t>
      </w:r>
      <w:r>
        <w:rPr>
          <w:rFonts w:hint="eastAsia"/>
        </w:rPr>
        <w:br/>
      </w:r>
      <w:r>
        <w:rPr>
          <w:rFonts w:hint="eastAsia"/>
        </w:rPr>
        <w:t>　　第二节 中外科研试剂技术差距及产生差距的主要原因分析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提高我国科研试剂技术的对策</w:t>
      </w:r>
      <w:r>
        <w:rPr>
          <w:rFonts w:hint="eastAsia"/>
        </w:rPr>
        <w:br/>
      </w:r>
      <w:r>
        <w:rPr>
          <w:rFonts w:hint="eastAsia"/>
        </w:rPr>
        <w:t>　　第四节 我国科研试剂研发、设计发展趋势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2024-2025年中国科研试剂行业市场供需状况分析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中国科研试剂行业市场规模情况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中国科研试剂行业盈利情况分析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中国科研试剂行业市场需求状况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一、2019-2024年科研试剂行业市场需求情况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二、科研试剂行业市场需求特点分析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中国科研试剂行业市场供给状况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一、2019-2024年科研试剂行业市场供给情况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二、科研试剂行业市场供给特点分析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三、2025-2031年科研试剂行业市场供给预测</w:t>
      </w:r>
      <w:r>
        <w:rPr>
          <w:rFonts w:hint="eastAsia"/>
        </w:rPr>
        <w:br/>
      </w:r>
      <w:r>
        <w:rPr>
          <w:rFonts w:hint="eastAsia"/>
        </w:rPr>
        <w:t>　　第五节 科研试剂行业市场供需平衡状况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2019-2024年中国科研试剂行业进出口情况分析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2025-2031年中国科研试剂行业进出口情况预测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一、2025-2031年中国科研试剂行业进口预测分析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二、2025-2031年中国科研试剂行业出口预测分析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2019-2024年中国科研试剂行业重点地区调研分析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一、中国科研试剂行业重点区域市场结构调研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二、**地区科研试剂市场调研分析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三、**地区科研试剂市场调研分析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四、**地区科研试剂市场调研分析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五、**地区科研试剂市场调研分析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六、**地区科研试剂市场调研分析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科研试剂行业细分产品市场调研分析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中国科研试剂行业市场行情分析预测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科研试剂价格影响因素分析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2019-2024年中国科研试剂市场价格趋向分析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2025-2031年中国科研试剂市场价格趋向预测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科研试剂行业集中度分析</w:t>
      </w:r>
      <w:r>
        <w:rPr>
          <w:rFonts w:hint="eastAsia"/>
        </w:rPr>
        <w:br/>
      </w:r>
      <w:r>
        <w:rPr>
          <w:rFonts w:hint="eastAsia"/>
        </w:rPr>
        <w:t>　　　　一、科研试剂市场集中度分析</w:t>
      </w:r>
      <w:r>
        <w:rPr>
          <w:rFonts w:hint="eastAsia"/>
        </w:rPr>
        <w:br/>
      </w:r>
      <w:r>
        <w:rPr>
          <w:rFonts w:hint="eastAsia"/>
        </w:rPr>
        <w:t>　　　　二、科研试剂企业集中度分析</w:t>
      </w:r>
      <w:r>
        <w:rPr>
          <w:rFonts w:hint="eastAsia"/>
        </w:rPr>
        <w:br/>
      </w:r>
      <w:r>
        <w:rPr>
          <w:rFonts w:hint="eastAsia"/>
        </w:rPr>
        <w:t>　　　　三、科研试剂区域集中度分析</w:t>
      </w:r>
      <w:r>
        <w:rPr>
          <w:rFonts w:hint="eastAsia"/>
        </w:rPr>
        <w:br/>
      </w:r>
      <w:r>
        <w:rPr>
          <w:rFonts w:hint="eastAsia"/>
        </w:rPr>
        <w:t>　　第二节 科研试剂行业竞争格局分析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一、2025年科研试剂行业竞争分析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二、2025年中外科研试剂产品竞争分析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三、2019-2024年中国科研试剂市场竞争分析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四、2025-2031年国内主要科研试剂企业动向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科研试剂行业重点企业发展调研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2024-2025年科研试剂企业发展策略分析</w:t>
      </w:r>
      <w:r>
        <w:rPr>
          <w:rFonts w:hint="eastAsia"/>
        </w:rPr>
        <w:br/>
      </w:r>
      <w:r>
        <w:rPr>
          <w:rFonts w:hint="eastAsia"/>
        </w:rPr>
        <w:t>　　第一节 科研试剂市场策略分析</w:t>
      </w:r>
      <w:r>
        <w:rPr>
          <w:rFonts w:hint="eastAsia"/>
        </w:rPr>
        <w:br/>
      </w:r>
      <w:r>
        <w:rPr>
          <w:rFonts w:hint="eastAsia"/>
        </w:rPr>
        <w:t>　　　　一、科研试剂价格策略分析</w:t>
      </w:r>
      <w:r>
        <w:rPr>
          <w:rFonts w:hint="eastAsia"/>
        </w:rPr>
        <w:br/>
      </w:r>
      <w:r>
        <w:rPr>
          <w:rFonts w:hint="eastAsia"/>
        </w:rPr>
        <w:t>　　　　二、科研试剂渠道策略分析</w:t>
      </w:r>
      <w:r>
        <w:rPr>
          <w:rFonts w:hint="eastAsia"/>
        </w:rPr>
        <w:br/>
      </w:r>
      <w:r>
        <w:rPr>
          <w:rFonts w:hint="eastAsia"/>
        </w:rPr>
        <w:t>　　第二节 科研试剂销售策略分析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提高科研试剂企业竞争力的策略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对我国科研试剂品牌的战略思考</w:t>
      </w:r>
      <w:r>
        <w:rPr>
          <w:rFonts w:hint="eastAsia"/>
        </w:rPr>
        <w:br/>
      </w:r>
      <w:r>
        <w:rPr>
          <w:rFonts w:hint="eastAsia"/>
        </w:rPr>
        <w:t>　　　　一、科研试剂实施品牌战略的意义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三、我国科研试剂企业的品牌战略</w:t>
      </w:r>
      <w:r>
        <w:rPr>
          <w:rFonts w:hint="eastAsia"/>
        </w:rPr>
        <w:br/>
      </w:r>
      <w:r>
        <w:rPr>
          <w:rFonts w:hint="eastAsia"/>
        </w:rPr>
        <w:t>　　　　四、科研试剂品牌战略管理的策略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2024-2025年中国科研试剂行业营销策略分析</w:t>
      </w:r>
      <w:r>
        <w:rPr>
          <w:rFonts w:hint="eastAsia"/>
        </w:rPr>
        <w:br/>
      </w:r>
      <w:r>
        <w:rPr>
          <w:rFonts w:hint="eastAsia"/>
        </w:rPr>
        <w:t>　　第一节 科研试剂市场推广策略研究分析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一、做好科研试剂产品导入</w:t>
      </w:r>
      <w:r>
        <w:rPr>
          <w:rFonts w:hint="eastAsia"/>
        </w:rPr>
        <w:br/>
      </w:r>
      <w:r>
        <w:rPr>
          <w:rFonts w:hint="eastAsia"/>
        </w:rPr>
        <w:t>　　　　二、做好科研试剂产品组合和产品线决策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三、科研试剂行业城市市场推广策略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科研试剂行业渠道营销研究分析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一、科研试剂行业营销环境分析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二、科研试剂行业现存的营销渠道分析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三、科研试剂行业终端市场营销管理策略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科研试剂行业营销战略研究分析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一、中国科研试剂行业有效整合营销策略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二、建立科研试剂行业厂商的双嬴模式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2025-2031年中国科研试剂行业前景与风险预测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2025年科研试剂市场前景分析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2025年科研试剂发展趋势预测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2025-2031年中国科研试剂行业投资特性分析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二、2025-2031年中国科研试剂行业盈利模式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三、2025-2031年中国科研试剂行业盈利因素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2025-2031年中国科研试剂行业投资机会分析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二、2025-2031年中国科研试剂行业区域市场投资潜力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2025-2031年中国科研试剂行业投资风险分析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二、2025-2031年中国科研试剂行业技术风险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三、2025-2031年中国科研试剂行业政策风险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四、2025-2031年中国科研试剂行业进入退出风险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2025-2031年中国科研试剂行业盈利模式与投资策略分析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国外科研试剂行业投资现状及经营模式分析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一、境外科研试剂行业成长情况调查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中国科研试剂行业商业模式探讨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中国科研试剂行业投资国际化发展战略分析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中国科研试剂行业投资策略分析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中国科研试剂行业资本运作战略选择方案研究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中^智^林：中国科研试剂行业多元化经营战略的可行性分析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科研试剂行业类别</w:t>
      </w:r>
      <w:r>
        <w:rPr>
          <w:rFonts w:hint="eastAsia"/>
        </w:rPr>
        <w:br/>
      </w:r>
      <w:r>
        <w:rPr>
          <w:rFonts w:hint="eastAsia"/>
        </w:rPr>
        <w:t>　　图表 科研试剂行业产业链调研</w:t>
      </w:r>
      <w:r>
        <w:rPr>
          <w:rFonts w:hint="eastAsia"/>
        </w:rPr>
        <w:br/>
      </w:r>
      <w:r>
        <w:rPr>
          <w:rFonts w:hint="eastAsia"/>
        </w:rPr>
        <w:t>　　图表 科研试剂行业现状</w:t>
      </w:r>
      <w:r>
        <w:rPr>
          <w:rFonts w:hint="eastAsia"/>
        </w:rPr>
        <w:br/>
      </w:r>
      <w:r>
        <w:rPr>
          <w:rFonts w:hint="eastAsia"/>
        </w:rPr>
        <w:t>　　图表 科研试剂行业标准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2025年中国科研试剂行业产能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2019-2024年中国科研试剂行业产量统计</w:t>
      </w:r>
      <w:r>
        <w:rPr>
          <w:rFonts w:hint="eastAsia"/>
        </w:rPr>
        <w:br/>
      </w:r>
      <w:r>
        <w:rPr>
          <w:rFonts w:hint="eastAsia"/>
        </w:rPr>
        <w:t>　　图表 科研试剂行业动态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2019-2024年中国科研试剂市场需求量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2025年中国科研试剂行业需求区域调研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2019-2024年中国科研试剂行情</w:t>
      </w:r>
      <w:r>
        <w:rPr>
          <w:rFonts w:hint="eastAsia"/>
        </w:rPr>
        <w:br/>
      </w:r>
      <w:r>
        <w:rPr>
          <w:rFonts w:hint="eastAsia"/>
        </w:rPr>
        <w:t>　　图表 2019-2024年中国科研试剂价格走势图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2019-2024年中国科研试剂出口统计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**地区科研试剂市场规模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</w:t>
      </w:r>
      <w:r>
        <w:rPr>
          <w:rFonts w:hint="eastAsia"/>
        </w:rPr>
        <w:br/>
      </w:r>
      <w:r>
        <w:rPr>
          <w:rFonts w:hint="eastAsia"/>
        </w:rPr>
        <w:t>　　图表 **地区科研试剂市场调研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**地区科研试剂市场规模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</w:t>
      </w:r>
      <w:r>
        <w:rPr>
          <w:rFonts w:hint="eastAsia"/>
        </w:rPr>
        <w:br/>
      </w:r>
      <w:r>
        <w:rPr>
          <w:rFonts w:hint="eastAsia"/>
        </w:rPr>
        <w:t>　　图表 **地区科研试剂市场调研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科研试剂行业竞争对手分析</w:t>
      </w:r>
      <w:r>
        <w:rPr>
          <w:rFonts w:hint="eastAsia"/>
        </w:rPr>
        <w:br/>
      </w:r>
      <w:r>
        <w:rPr>
          <w:rFonts w:hint="eastAsia"/>
        </w:rPr>
        <w:t>　　图表 科研试剂重点企业（一）基本信息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科研试剂重点企业（三）经营情况分析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科研试剂重点企业（三）主要经济指标情况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2025-2031年中国科研试剂市场需求预测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2025-2031年中国科研试剂行业市场规模预测</w:t>
      </w:r>
      <w:r>
        <w:rPr>
          <w:rFonts w:hint="eastAsia"/>
        </w:rPr>
        <w:br/>
      </w:r>
      <w:r>
        <w:rPr>
          <w:rFonts w:hint="eastAsia"/>
        </w:rPr>
        <w:t>　　图表 科研试剂行业准入条件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2025年中国科研试剂市场前景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6f54f4fc47d5" w:history="1">
        <w:r>
          <w:rPr>
            <w:rStyle w:val="Hyperlink"/>
          </w:rPr>
          <w:t>2025-2031年中国科研试剂行业发展研究与前景趋势预测报告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a6f54f4fc47d5" w:history="1">
        <w:r>
          <w:rPr>
            <w:rStyle w:val="Hyperlink"/>
          </w:rPr>
          <w:t>https://www.20087.com/5/10/KeYanShiJiHangYeFaZhanQuShi.html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热点：国内科研试剂龙头、科研试剂厂家、科研试剂是干嘛的、科研试剂需要注册证吗、科研试剂有何法规、科研试剂上市公司、科研实验试剂器材清单、科研试剂耗材采购平台、本尼迪克特试剂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0c6714a94252" w:history="1">
      <w:r>
        <w:rPr>
          <w:rStyle w:val="Hyperlink"/>
        </w:rPr>
        <w:t>2025-2031年中国科研试剂行业发展研究与前景趋势预测报告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eYanShiJiHangYeFaZhanQuShi.html" TargetMode="External" Id="Rabba6f54f4fc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eYanShiJiHangYeFaZhanQuShi.html" TargetMode="External" Id="R7db20c6714a9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2024-11-13T23:03:00Z</dcterms:created>
  <dcterms:modified xsi:type="dcterms:W3CDTF">2024-11-14T00:03:00Z</dcterms:modified>
  <dc:subject>2025-2031年中国科研试剂行业发展研究与前景趋势预测报告</dc:subject>
  <dc:title>2025-2031年中国科研试剂行业发展研究与前景趋势预测报告</dc:title>
  <cp:keywords>2025-2031年中国科研试剂行业发展研究与前景趋势预测报告</cp:keywords>
  <dc:description>2025-2031年中国科研试剂行业发展研究与前景趋势预测报告</dc:description>
</cp:coreProperties>
</file>