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d2459f464c1e" w:history="1">
              <w:r>
                <w:rPr>
                  <w:rStyle w:val="Hyperlink"/>
                </w:rPr>
                <w:t>2025-2031年中国多孔碳行业调研与发展趋势分析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d2459f464c1e" w:history="1">
              <w:r>
                <w:rPr>
                  <w:rStyle w:val="Hyperlink"/>
                </w:rPr>
                <w:t>2025-2031年中国多孔碳行业调研与发展趋势分析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bd2459f464c1e" w:history="1">
                <w:r>
                  <w:rPr>
                    <w:rStyle w:val="Hyperlink"/>
                  </w:rPr>
                  <w:t>https://www.20087.com/6/70/DuoKongTanHangYeQianJingQuShi.html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作为一种具有丰富孔隙结构的碳材料，因其独特的物理化学性质，在吸附分离、催化、储能、环保等领域展现出广泛应用价值。当前，多孔碳材料的制备技术趋于成熟，包括模板法、化学气相沉积、溶剂热法等，能够制备出孔径、孔容、表面官能团可调控的多种类型多孔碳。在吸附分离领域，多孔碳被广泛用于气体分离、水处理、污染物去除等；在催化领域，多孔碳负载金属、氧化物等活性物种，用于催化反应如脱硫、脱硝、加氢等；在储能领域，多孔碳作为超级电容器电极材料、锂离子电池负极材料等，展现出高比表面积、高电导率的优势。然而，多孔碳的制备成本、批次稳定性、环境友好性等方面仍有待进一步优化。</w:t>
      </w:r>
      <w:r>
        <w:rPr>
          <w:rFonts w:hint="eastAsia"/>
        </w:rPr>
        <w:br/>
      </w:r>
      <w:r>
        <w:rPr>
          <w:rFonts w:hint="eastAsia"/>
        </w:rPr>
        <w:t>　　多孔碳研究与应用的未来将聚焦于功能化、复合化、绿色化方向。功能化趋势下，将通过调控孔隙结构、引入特定官能团、构建异质结构等方式，赋予多孔碳材料特定的功能特性，以满足复杂、精细分离、催化反应等高级应用需求。复合化发展意味着多孔碳将与其他材料（如金属、陶瓷、生物质等）复合，形成具有协同效应的复合材料，提升整体性能。绿色化趋势则体现在多孔碳制备过程中采用环保原料、绿色工艺，减少环境污染，同时在应用过程中注重其循环利用和环境影响最小化。此外，随着新兴领域如能源转换、环境治理、生物医学等对多孔碳材料需求的增长，多孔碳的创新应用将更加广泛，有望催生一系列新型高性能、多功能的碳基材料和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bd2459f464c1e" w:history="1">
        <w:r>
          <w:rPr>
            <w:rStyle w:val="Hyperlink"/>
          </w:rPr>
          <w:t>2025-2031年中国多孔碳行业调研与发展趋势分析</w:t>
        </w:r>
      </w:hyperlink>
      <w:r>
        <w:rPr>
          <w:rFonts w:hint="eastAsia"/>
        </w:rPr>
        <w:t>》系统研究了多孔碳行业，内容涵盖多孔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多孔碳行业界定及应用</w:t>
      </w:r>
      <w:r>
        <w:rPr>
          <w:rFonts w:hint="eastAsia"/>
        </w:rPr>
        <w:br/>
      </w:r>
      <w:r>
        <w:rPr>
          <w:rFonts w:hint="eastAsia"/>
        </w:rPr>
        <w:t>　　第一节 多孔碳行业定义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多孔碳主要应用领域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2024-2025年中国多孔碳行业发展环境分析</w:t>
      </w:r>
      <w:r>
        <w:rPr>
          <w:rFonts w:hint="eastAsia"/>
        </w:rPr>
        <w:br/>
      </w:r>
      <w:r>
        <w:rPr>
          <w:rFonts w:hint="eastAsia"/>
        </w:rPr>
        <w:t>　　第一节 多孔碳行业经济环境分析</w:t>
      </w:r>
      <w:r>
        <w:rPr>
          <w:rFonts w:hint="eastAsia"/>
        </w:rPr>
        <w:br/>
      </w:r>
      <w:r>
        <w:rPr>
          <w:rFonts w:hint="eastAsia"/>
        </w:rPr>
        <w:t>　　第二节 多孔碳行业政策环境分析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二、相关多孔碳行业标准分析</w:t>
      </w:r>
      <w:r>
        <w:rPr>
          <w:rFonts w:hint="eastAsia"/>
        </w:rPr>
        <w:br/>
      </w:r>
      <w:r>
        <w:rPr>
          <w:rFonts w:hint="eastAsia"/>
        </w:rPr>
        <w:t>　　第三节 多孔碳行业社会环境分析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国内外多孔碳行业技术差异与原因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2024-2025年全球多孔碳行业发展状况分析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2019-2024年全球多孔碳行业运行概况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2019-2024年全球多孔碳行业市场规模分析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全球主要地区多孔碳行业运行情况分析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2025-2031年全球多孔碳行业发展趋势预测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一、2024-2025年多孔碳行业品牌发展现状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二、2024-2025年多孔碳行业需求市场现状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三、2024-2025年多孔碳市场需求层次分析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四、2024-2025年中国多孔碳市场走向分析</w:t>
      </w:r>
      <w:r>
        <w:rPr>
          <w:rFonts w:hint="eastAsia"/>
        </w:rPr>
        <w:br/>
      </w:r>
      <w:r>
        <w:rPr>
          <w:rFonts w:hint="eastAsia"/>
        </w:rPr>
        <w:t>　　第二节 中国多孔碳行业存在的问题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一、2024-2025年多孔碳产品市场存在的主要问题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二、2024-2025年国内多孔碳产品市场的三大瓶颈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三、2024-2025年多孔碳产品市场遭遇的规模难题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对中国多孔碳市场的分析及思考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一、多孔碳市场特点</w:t>
      </w:r>
      <w:r>
        <w:rPr>
          <w:rFonts w:hint="eastAsia"/>
        </w:rPr>
        <w:br/>
      </w:r>
      <w:r>
        <w:rPr>
          <w:rFonts w:hint="eastAsia"/>
        </w:rPr>
        <w:t>　　　　二、多孔碳市场分析</w:t>
      </w:r>
      <w:r>
        <w:rPr>
          <w:rFonts w:hint="eastAsia"/>
        </w:rPr>
        <w:br/>
      </w:r>
      <w:r>
        <w:rPr>
          <w:rFonts w:hint="eastAsia"/>
        </w:rPr>
        <w:t>　　　　三、多孔碳市场变化的方向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中国多孔碳市场现状分析</w:t>
      </w:r>
      <w:r>
        <w:rPr>
          <w:rFonts w:hint="eastAsia"/>
        </w:rPr>
        <w:br/>
      </w:r>
      <w:r>
        <w:rPr>
          <w:rFonts w:hint="eastAsia"/>
        </w:rPr>
        <w:t>　　第二节 中国多孔碳行业产量情况分析及预测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一、多孔碳总体产能规模</w:t>
      </w:r>
      <w:r>
        <w:rPr>
          <w:rFonts w:hint="eastAsia"/>
        </w:rPr>
        <w:br/>
      </w:r>
      <w:r>
        <w:rPr>
          <w:rFonts w:hint="eastAsia"/>
        </w:rPr>
        <w:t>　　　　二、多孔碳生产区域分布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三、2019-2024年中国多孔碳产量统计分析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四、2025-2031年中国多孔碳产量预测分析</w:t>
      </w:r>
      <w:r>
        <w:rPr>
          <w:rFonts w:hint="eastAsia"/>
        </w:rPr>
        <w:br/>
      </w:r>
      <w:r>
        <w:rPr>
          <w:rFonts w:hint="eastAsia"/>
        </w:rPr>
        <w:t>　　第三节 中国多孔碳市场需求分析及预测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二、2019-2024年中国多孔碳市场需求量统计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三、2025-2031年中国多孔碳市场需求量预测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二、2025-2031年中国多孔碳市场价格走势预测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多孔碳细分市场深度分析</w:t>
      </w:r>
      <w:r>
        <w:rPr>
          <w:rFonts w:hint="eastAsia"/>
        </w:rPr>
        <w:br/>
      </w:r>
      <w:r>
        <w:rPr>
          <w:rFonts w:hint="eastAsia"/>
        </w:rPr>
        <w:t>　　第一节 多孔碳细分市场（一）发展研究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中国多孔碳进出口分析</w:t>
      </w:r>
      <w:r>
        <w:rPr>
          <w:rFonts w:hint="eastAsia"/>
        </w:rPr>
        <w:br/>
      </w:r>
      <w:r>
        <w:rPr>
          <w:rFonts w:hint="eastAsia"/>
        </w:rPr>
        <w:t>　　第一节 多孔碳进口情况分析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多孔碳出口情况分析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影响多孔碳进出口因素分析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2019-2024年中国多孔碳行业规模情况分析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2019-2024年中国多孔碳行业财务能力分析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多孔碳行业上游产业发展分析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多孔碳行业重点区域市场结构调研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**地区多孔碳市场容量分析</w:t>
      </w:r>
      <w:r>
        <w:rPr>
          <w:rFonts w:hint="eastAsia"/>
        </w:rPr>
        <w:br/>
      </w:r>
      <w:r>
        <w:rPr>
          <w:rFonts w:hint="eastAsia"/>
        </w:rPr>
        <w:t>　　第三节 **地区多孔碳市场容量分析</w:t>
      </w:r>
      <w:r>
        <w:rPr>
          <w:rFonts w:hint="eastAsia"/>
        </w:rPr>
        <w:br/>
      </w:r>
      <w:r>
        <w:rPr>
          <w:rFonts w:hint="eastAsia"/>
        </w:rPr>
        <w:t>　　第四节 **地区多孔碳市场容量分析</w:t>
      </w:r>
      <w:r>
        <w:rPr>
          <w:rFonts w:hint="eastAsia"/>
        </w:rPr>
        <w:br/>
      </w:r>
      <w:r>
        <w:rPr>
          <w:rFonts w:hint="eastAsia"/>
        </w:rPr>
        <w:t>　　第五节 **地区多孔碳市场容量分析</w:t>
      </w:r>
      <w:r>
        <w:rPr>
          <w:rFonts w:hint="eastAsia"/>
        </w:rPr>
        <w:br/>
      </w:r>
      <w:r>
        <w:rPr>
          <w:rFonts w:hint="eastAsia"/>
        </w:rPr>
        <w:t>　　第六节 **地区多孔碳市场容量分析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多孔碳企业多样化经营策略分析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一、多孔碳企业多样化经营情况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二、现行多孔碳行业多样化经营的方向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大型多孔碳企业集团未来发展策略分析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对中小多孔碳企业生产经营的建议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2025年多孔碳市场前景分析</w:t>
      </w:r>
      <w:r>
        <w:rPr>
          <w:rFonts w:hint="eastAsia"/>
        </w:rPr>
        <w:br/>
      </w:r>
      <w:r>
        <w:rPr>
          <w:rFonts w:hint="eastAsia"/>
        </w:rPr>
        <w:t>　　第二节 2025年多孔碳行业发展趋势预测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四、2025年中国多孔碳行业发展面临的挑战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五、2025年中国多孔碳行业发展面临的机遇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多孔碳行业投资风险预警</w:t>
      </w:r>
      <w:r>
        <w:rPr>
          <w:rFonts w:hint="eastAsia"/>
        </w:rPr>
        <w:br/>
      </w:r>
      <w:r>
        <w:rPr>
          <w:rFonts w:hint="eastAsia"/>
        </w:rPr>
        <w:t>　　　　一、多孔碳行业市场风险预测</w:t>
      </w:r>
      <w:r>
        <w:rPr>
          <w:rFonts w:hint="eastAsia"/>
        </w:rPr>
        <w:br/>
      </w:r>
      <w:r>
        <w:rPr>
          <w:rFonts w:hint="eastAsia"/>
        </w:rPr>
        <w:t>　　　　二、多孔碳行业政策风险预测</w:t>
      </w:r>
      <w:r>
        <w:rPr>
          <w:rFonts w:hint="eastAsia"/>
        </w:rPr>
        <w:br/>
      </w:r>
      <w:r>
        <w:rPr>
          <w:rFonts w:hint="eastAsia"/>
        </w:rPr>
        <w:t>　　　　三、多孔碳行业经营风险预测</w:t>
      </w:r>
      <w:r>
        <w:rPr>
          <w:rFonts w:hint="eastAsia"/>
        </w:rPr>
        <w:br/>
      </w:r>
      <w:r>
        <w:rPr>
          <w:rFonts w:hint="eastAsia"/>
        </w:rPr>
        <w:t>　　　　四、多孔碳行业技术风险预测</w:t>
      </w:r>
      <w:r>
        <w:rPr>
          <w:rFonts w:hint="eastAsia"/>
        </w:rPr>
        <w:br/>
      </w:r>
      <w:r>
        <w:rPr>
          <w:rFonts w:hint="eastAsia"/>
        </w:rPr>
        <w:t>　　　　五、多孔碳行业竞争风险预测</w:t>
      </w:r>
      <w:r>
        <w:rPr>
          <w:rFonts w:hint="eastAsia"/>
        </w:rPr>
        <w:br/>
      </w:r>
      <w:r>
        <w:rPr>
          <w:rFonts w:hint="eastAsia"/>
        </w:rPr>
        <w:t>　　　　六、多孔碳行业其他风险预测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多孔碳投资建议</w:t>
      </w:r>
      <w:r>
        <w:rPr>
          <w:rFonts w:hint="eastAsia"/>
        </w:rPr>
        <w:br/>
      </w:r>
      <w:r>
        <w:rPr>
          <w:rFonts w:hint="eastAsia"/>
        </w:rPr>
        <w:t>　　第一节 多孔碳行业投资环境分析</w:t>
      </w:r>
      <w:r>
        <w:rPr>
          <w:rFonts w:hint="eastAsia"/>
        </w:rPr>
        <w:br/>
      </w:r>
      <w:r>
        <w:rPr>
          <w:rFonts w:hint="eastAsia"/>
        </w:rPr>
        <w:t>　　第二节 多孔碳行业投资进入壁垒分析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多孔碳行业历程</w:t>
      </w:r>
      <w:r>
        <w:rPr>
          <w:rFonts w:hint="eastAsia"/>
        </w:rPr>
        <w:br/>
      </w:r>
      <w:r>
        <w:rPr>
          <w:rFonts w:hint="eastAsia"/>
        </w:rPr>
        <w:t>　　图表 多孔碳行业生命周期</w:t>
      </w:r>
      <w:r>
        <w:rPr>
          <w:rFonts w:hint="eastAsia"/>
        </w:rPr>
        <w:br/>
      </w:r>
      <w:r>
        <w:rPr>
          <w:rFonts w:hint="eastAsia"/>
        </w:rPr>
        <w:t>　　图表 多孔碳行业产业链分析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2024年中国多孔碳行业需求领域分布格局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2019-2024年中国多孔碳出口金额分析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2024年中国多孔碳进口国家及地区分析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2024年中国多孔碳出口国家及地区分析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d2459f464c1e" w:history="1">
        <w:r>
          <w:rPr>
            <w:rStyle w:val="Hyperlink"/>
          </w:rPr>
          <w:t>2025-2031年中国多孔碳行业调研与发展趋势分析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bd2459f464c1e" w:history="1">
        <w:r>
          <w:rPr>
            <w:rStyle w:val="Hyperlink"/>
          </w:rPr>
          <w:t>https://www.20087.com/6/70/DuoKongTanHangYeQianJingQuShi.html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热点：多孔碳和多孔炭的区别、多孔碳材料、多孔炭吸附二氧化碳的优点、多孔碳材料的应用领域、研究多孔碳的意义、多孔碳纳米材料、磁性多孔碳材料可循环、多孔碳和活性炭的区别、多孔碳纤维结构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6db9c3add43a0" w:history="1">
      <w:r>
        <w:rPr>
          <w:rStyle w:val="Hyperlink"/>
        </w:rPr>
        <w:t>2025-2031年中国多孔碳行业调研与发展趋势分析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uoKongTanHangYeQianJingQuShi.html" TargetMode="External" Id="R98bbd2459f4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uoKongTanHangYeQianJingQuShi.html" TargetMode="External" Id="R20a6db9c3ad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2024-09-17T01:29:00Z</dcterms:created>
  <dcterms:modified xsi:type="dcterms:W3CDTF">2024-09-17T02:29:00Z</dcterms:modified>
  <dc:subject>2025-2031年中国多孔碳行业调研与发展趋势分析</dc:subject>
  <dc:title>2025-2031年中国多孔碳行业调研与发展趋势分析</dc:title>
  <cp:keywords>2025-2031年中国多孔碳行业调研与发展趋势分析</cp:keywords>
  <dc:description>2025-2031年中国多孔碳行业调研与发展趋势分析</dc:description>
</cp:coreProperties>
</file>