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04d98faad4eaf" w:history="1">
              <w:r>
                <w:rPr>
                  <w:rStyle w:val="Hyperlink"/>
                </w:rPr>
                <w:t>2025-2031年中国硝化棉色片市场深度调查研究与发展前景分析报告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04d98faad4eaf" w:history="1">
              <w:r>
                <w:rPr>
                  <w:rStyle w:val="Hyperlink"/>
                </w:rPr>
                <w:t>2025-2031年中国硝化棉色片市场深度调查研究与发展前景分析报告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04d98faad4eaf" w:history="1">
                <w:r>
                  <w:rPr>
                    <w:rStyle w:val="Hyperlink"/>
                  </w:rPr>
                  <w:t>https://www.20087.com/6/10/XiaoHuaMianSePianHangYeXianZhuan.html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化棉色片是一种用于火药、漆料和摄影胶片等产品的基础化学品。其主要成分是硝化纤维素，具有高度可燃性和爆炸性，因此在生产和使用过程中需要严格的安全措施。尽管硝化棉色片的应用范围受到一定限制，但在某些专业领域，如电影特效和特定工业应用中仍不可替代。然而，由于其危险特性，许多行业正在寻找更安全的替代品，这对其市场份额构成了一定威胁。</w:t>
      </w:r>
      <w:r>
        <w:rPr>
          <w:rFonts w:hint="eastAsia"/>
        </w:rPr>
        <w:br/>
      </w:r>
      <w:r>
        <w:rPr>
          <w:rFonts w:hint="eastAsia"/>
        </w:rPr>
        <w:t>　　未来，硝化棉色片的市场将更加细分化和专业化。随着安全法规的不断完善，生产商会更加注重产品的安全性改进，如通过添加剂降低燃烧速率或改进包装技术减少运输风险。同时，针对特定应用领域的定制化产品将获得发展，满足专业用户对性能和安全性的双重需求。此外，对于替代品的研究和开发将持续进行，以减少对硝化棉色片的依赖，尤其是在民用和消费类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04d98faad4eaf" w:history="1">
        <w:r>
          <w:rPr>
            <w:rStyle w:val="Hyperlink"/>
          </w:rPr>
          <w:t>2025-2031年中国硝化棉色片市场深度调查研究与发展前景分析报告</w:t>
        </w:r>
      </w:hyperlink>
      <w:r>
        <w:rPr>
          <w:rFonts w:hint="eastAsia"/>
        </w:rPr>
        <w:t>》基于科学的市场调研与数据分析，全面解析了硝化棉色片行业的市场规模、市场需求及发展现状。报告深入探讨了硝化棉色片产业链结构、细分市场特点及技术发展方向，并结合宏观经济环境与消费者需求变化，对硝化棉色片行业前景与未来趋势进行了科学预测，揭示了潜在增长空间。通过对硝化棉色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2025年硝化棉色片行业发展综述</w:t>
      </w:r>
      <w:r>
        <w:rPr>
          <w:rFonts w:hint="eastAsia"/>
        </w:rPr>
        <w:br/>
      </w:r>
      <w:r>
        <w:rPr>
          <w:rFonts w:hint="eastAsia"/>
        </w:rPr>
        <w:t>　　第一节 硝化棉色片行业界定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硝化棉色片行业发展成熟度分析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2025-2031年中国硝化棉色片企业PEST（环境）分析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硝化棉色片行业生产技术分析</w:t>
      </w:r>
      <w:r>
        <w:rPr>
          <w:rFonts w:hint="eastAsia"/>
        </w:rPr>
        <w:br/>
      </w:r>
      <w:r>
        <w:rPr>
          <w:rFonts w:hint="eastAsia"/>
        </w:rPr>
        <w:t>　　第一节 硝化棉色片行业生产技术发展现状</w:t>
      </w:r>
      <w:r>
        <w:rPr>
          <w:rFonts w:hint="eastAsia"/>
        </w:rPr>
        <w:br/>
      </w:r>
      <w:r>
        <w:rPr>
          <w:rFonts w:hint="eastAsia"/>
        </w:rPr>
        <w:t>　　第二节 硝化棉色片行业产品生产工艺特点或流程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硝化棉色片行业生产技术发展趋势分析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2025年中国硝化棉色片企业发展情况分析</w:t>
      </w:r>
      <w:r>
        <w:rPr>
          <w:rFonts w:hint="eastAsia"/>
        </w:rPr>
        <w:br/>
      </w:r>
      <w:r>
        <w:rPr>
          <w:rFonts w:hint="eastAsia"/>
        </w:rPr>
        <w:t>　　第一节 中国硝化棉色片企业发展分析</w:t>
      </w:r>
      <w:r>
        <w:rPr>
          <w:rFonts w:hint="eastAsia"/>
        </w:rPr>
        <w:br/>
      </w:r>
      <w:r>
        <w:rPr>
          <w:rFonts w:hint="eastAsia"/>
        </w:rPr>
        <w:t>　　　　一、2025年硝化棉色片企业运行情况及特点分析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二、2025年硝化棉色片企业投资情况分析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三、中国硝化棉色片企业产品结构分析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四、中国硝化棉色片企业与宏观经济相关性分析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t>　　　　七、华南地区市场分析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2025年中国硝化棉色片市场供需调查分析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2025年中国硝化棉色片市场供给分析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2025年中国硝化棉色片市场需求分析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2025年中国硝化棉色片市场特征分析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一、2025年中国硝化棉色片产品特征分析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二、2025年中国硝化棉色片价格特征分析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三、2025年中国硝化棉色片渠道特征</w:t>
      </w:r>
      <w:r>
        <w:rPr>
          <w:rFonts w:hint="eastAsia"/>
        </w:rPr>
        <w:br/>
      </w:r>
      <w:r>
        <w:rPr>
          <w:rFonts w:hint="eastAsia"/>
        </w:rPr>
        <w:t>　　　　四、2025年中国硝化棉色片购买特征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2025年硝化棉色片企业市场竞争格局分析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2025年中国硝化棉色片企业集中度分析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2025年中国硝化棉色片企业规模经济情况分析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2025年中国硝化棉色片企业格局以及竞争态势分析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2025年中国硝化棉色片企业主要优势企业竞争力综合评价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2025年硝化棉色片企业主要竞争对手分析</w:t>
      </w:r>
      <w:r>
        <w:rPr>
          <w:rFonts w:hint="eastAsia"/>
        </w:rPr>
        <w:br/>
      </w:r>
      <w:r>
        <w:rPr>
          <w:rFonts w:hint="eastAsia"/>
        </w:rPr>
        <w:t>　　第一节 珠海珂莱福科技有限公司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珠海恒益印染材料有限公司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珠海市芳迪亚油墨有限公司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山东志强集团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德州利贞纺织品有限公司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河北三木纤维素有限公司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珠海市美通颜料色片有限公司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中国北方化学工业（集团）有限责任公司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福州三阳化工有限公司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2025-2031年中国硝化棉色片企业上下游产业链分析及其影响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2025年中国硝化棉色片企业上游企业发展及影响分析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一、2025年中国硝化棉色片企业上游企业运行现状分析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2025年中国硝化棉色片企业下游企业发展及影响分析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一、2025年中国硝化棉色片企业下游企业运行现状分析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2025-2031年中国硝化棉色片企业发展趋势预测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2025-2031年硝化棉色片企业投资潜力与价值分析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2025-2031年硝化棉色片企业投资环境分析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2025-2031年硝化棉色片企业SWOT模型分析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2025-2031年我国硝化棉色片企业投资潜力分析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2025-2031年我国硝化棉色片企业前景展望分析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2025-2031年我国硝化棉色片企业盈利能力预测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2025-2031年硝化棉色片企业投资风险预警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2025-2031年硝化棉色片产业投资机会及投资策略分析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2025-2031年硝化棉色片企业区域投资机会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2025-2031年硝化棉色片企业主要产品投资机会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2025-2031年硝化棉色片企业出口市场投资机会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2025-2031年中国硝化棉色片企业投资策略分析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硝化棉色片行业企业观点综述及专家建议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中⋅智⋅林：专家投资建议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2020-2025年世界硝化棉色片产量及其增速走势图</w:t>
      </w:r>
      <w:r>
        <w:rPr>
          <w:rFonts w:hint="eastAsia"/>
        </w:rPr>
        <w:br/>
      </w:r>
      <w:r>
        <w:rPr>
          <w:rFonts w:hint="eastAsia"/>
        </w:rPr>
        <w:t>　　图表 硝化棉色片主要产品及应用</w:t>
      </w:r>
      <w:r>
        <w:rPr>
          <w:rFonts w:hint="eastAsia"/>
        </w:rPr>
        <w:br/>
      </w:r>
      <w:r>
        <w:rPr>
          <w:rFonts w:hint="eastAsia"/>
        </w:rPr>
        <w:t>　　图表 世界主要国家硝化棉色片集中度情况</w:t>
      </w:r>
      <w:r>
        <w:rPr>
          <w:rFonts w:hint="eastAsia"/>
        </w:rPr>
        <w:br/>
      </w:r>
      <w:r>
        <w:rPr>
          <w:rFonts w:hint="eastAsia"/>
        </w:rPr>
        <w:t>　　图表 2025-2031年世界硝化棉色片需求量及其增速预测</w:t>
      </w:r>
      <w:r>
        <w:rPr>
          <w:rFonts w:hint="eastAsia"/>
        </w:rPr>
        <w:br/>
      </w:r>
      <w:r>
        <w:rPr>
          <w:rFonts w:hint="eastAsia"/>
        </w:rPr>
        <w:t>　　图表 硝化棉色片行业与宏观经济的关系</w:t>
      </w:r>
      <w:r>
        <w:rPr>
          <w:rFonts w:hint="eastAsia"/>
        </w:rPr>
        <w:br/>
      </w:r>
      <w:r>
        <w:rPr>
          <w:rFonts w:hint="eastAsia"/>
        </w:rPr>
        <w:t>　　图表 硝化棉色片行业发展的政策环境</w:t>
      </w:r>
      <w:r>
        <w:rPr>
          <w:rFonts w:hint="eastAsia"/>
        </w:rPr>
        <w:br/>
      </w:r>
      <w:r>
        <w:rPr>
          <w:rFonts w:hint="eastAsia"/>
        </w:rPr>
        <w:t>　　图表 我国硝化棉色片行业发展的社会环境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2020-2025年硝化棉色片行业销售收入及增速走势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2020-2025年硝化棉色片行业产量及其增速走势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2020-2025年硝化棉色片行业投资额情况</w:t>
      </w:r>
      <w:r>
        <w:rPr>
          <w:rFonts w:hint="eastAsia"/>
        </w:rPr>
        <w:br/>
      </w:r>
      <w:r>
        <w:rPr>
          <w:rFonts w:hint="eastAsia"/>
        </w:rPr>
        <w:t>　　图表 2020-2025年硝化棉色片行业市场规模走势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2020-2025年我国GDP增速与硝化棉色片产量的关系分析</w:t>
      </w:r>
      <w:r>
        <w:rPr>
          <w:rFonts w:hint="eastAsia"/>
        </w:rPr>
        <w:br/>
      </w:r>
      <w:r>
        <w:rPr>
          <w:rFonts w:hint="eastAsia"/>
        </w:rPr>
        <w:t>　　图表 2025年我国硝化棉色片重点区域分布</w:t>
      </w:r>
      <w:r>
        <w:rPr>
          <w:rFonts w:hint="eastAsia"/>
        </w:rPr>
        <w:br/>
      </w:r>
      <w:r>
        <w:rPr>
          <w:rFonts w:hint="eastAsia"/>
        </w:rPr>
        <w:t>　　图表 2025年华北地区硝化棉色片企业分布情况</w:t>
      </w:r>
      <w:r>
        <w:rPr>
          <w:rFonts w:hint="eastAsia"/>
        </w:rPr>
        <w:br/>
      </w:r>
      <w:r>
        <w:rPr>
          <w:rFonts w:hint="eastAsia"/>
        </w:rPr>
        <w:t>　　图表 2025年华北地区硝化棉色片企业规模情况</w:t>
      </w:r>
      <w:r>
        <w:rPr>
          <w:rFonts w:hint="eastAsia"/>
        </w:rPr>
        <w:br/>
      </w:r>
      <w:r>
        <w:rPr>
          <w:rFonts w:hint="eastAsia"/>
        </w:rPr>
        <w:t>　　图表 2025年华东地区硝化棉色片企业分布情况</w:t>
      </w:r>
      <w:r>
        <w:rPr>
          <w:rFonts w:hint="eastAsia"/>
        </w:rPr>
        <w:br/>
      </w:r>
      <w:r>
        <w:rPr>
          <w:rFonts w:hint="eastAsia"/>
        </w:rPr>
        <w:t>　　图表 2025年华东地区硝化棉色片企业规模情况</w:t>
      </w:r>
      <w:r>
        <w:rPr>
          <w:rFonts w:hint="eastAsia"/>
        </w:rPr>
        <w:br/>
      </w:r>
      <w:r>
        <w:rPr>
          <w:rFonts w:hint="eastAsia"/>
        </w:rPr>
        <w:t>　　图表 2025年东北地区硝化棉色片企业分布情况</w:t>
      </w:r>
      <w:r>
        <w:rPr>
          <w:rFonts w:hint="eastAsia"/>
        </w:rPr>
        <w:br/>
      </w:r>
      <w:r>
        <w:rPr>
          <w:rFonts w:hint="eastAsia"/>
        </w:rPr>
        <w:t>　　图表 2025年东北地区硝化棉色片企业规模情况</w:t>
      </w:r>
      <w:r>
        <w:rPr>
          <w:rFonts w:hint="eastAsia"/>
        </w:rPr>
        <w:br/>
      </w:r>
      <w:r>
        <w:rPr>
          <w:rFonts w:hint="eastAsia"/>
        </w:rPr>
        <w:t>　　图表 2025年中南地区硝化棉色片企业分布情况</w:t>
      </w:r>
      <w:r>
        <w:rPr>
          <w:rFonts w:hint="eastAsia"/>
        </w:rPr>
        <w:br/>
      </w:r>
      <w:r>
        <w:rPr>
          <w:rFonts w:hint="eastAsia"/>
        </w:rPr>
        <w:t>　　图表 2025年中南地区硝化棉色片企业规模情况</w:t>
      </w:r>
      <w:r>
        <w:rPr>
          <w:rFonts w:hint="eastAsia"/>
        </w:rPr>
        <w:br/>
      </w:r>
      <w:r>
        <w:rPr>
          <w:rFonts w:hint="eastAsia"/>
        </w:rPr>
        <w:t>　　图表 2025年西部地区硝化棉色片企业分布情况</w:t>
      </w:r>
      <w:r>
        <w:rPr>
          <w:rFonts w:hint="eastAsia"/>
        </w:rPr>
        <w:br/>
      </w:r>
      <w:r>
        <w:rPr>
          <w:rFonts w:hint="eastAsia"/>
        </w:rPr>
        <w:t>　　图表 2025年西部地区硝化棉色片企业规模情况</w:t>
      </w:r>
      <w:r>
        <w:rPr>
          <w:rFonts w:hint="eastAsia"/>
        </w:rPr>
        <w:br/>
      </w:r>
      <w:r>
        <w:rPr>
          <w:rFonts w:hint="eastAsia"/>
        </w:rPr>
        <w:t>　　图表 2025年华南地区硝化棉色片企业分布情况</w:t>
      </w:r>
      <w:r>
        <w:rPr>
          <w:rFonts w:hint="eastAsia"/>
        </w:rPr>
        <w:br/>
      </w:r>
      <w:r>
        <w:rPr>
          <w:rFonts w:hint="eastAsia"/>
        </w:rPr>
        <w:t>　　图表 2025年华南地区硝化棉色片企业规模情况</w:t>
      </w:r>
      <w:r>
        <w:rPr>
          <w:rFonts w:hint="eastAsia"/>
        </w:rPr>
        <w:br/>
      </w:r>
      <w:r>
        <w:rPr>
          <w:rFonts w:hint="eastAsia"/>
        </w:rPr>
        <w:t>　　图表 2025年我国硝化棉色片产品市场供给比例分析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2025年份我国硝化棉色片主要供给渠道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2025-2031年我国硝化棉色片需求量预测</w:t>
      </w:r>
      <w:r>
        <w:rPr>
          <w:rFonts w:hint="eastAsia"/>
        </w:rPr>
        <w:br/>
      </w:r>
      <w:r>
        <w:rPr>
          <w:rFonts w:hint="eastAsia"/>
        </w:rPr>
        <w:t>　　图表 2025-2031年我国硝化棉色片销售渠道变化图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2025-2031年影响硝化棉色片购买需求因素关系</w:t>
      </w:r>
      <w:r>
        <w:rPr>
          <w:rFonts w:hint="eastAsia"/>
        </w:rPr>
        <w:br/>
      </w:r>
      <w:r>
        <w:rPr>
          <w:rFonts w:hint="eastAsia"/>
        </w:rPr>
        <w:t>　　图表 2025-2031年我国硝化棉色片行业企业集中度预测</w:t>
      </w:r>
      <w:r>
        <w:rPr>
          <w:rFonts w:hint="eastAsia"/>
        </w:rPr>
        <w:br/>
      </w:r>
      <w:r>
        <w:rPr>
          <w:rFonts w:hint="eastAsia"/>
        </w:rPr>
        <w:t>　　图表 2025年我国硝化棉色片行业区域竞争格局</w:t>
      </w:r>
      <w:r>
        <w:rPr>
          <w:rFonts w:hint="eastAsia"/>
        </w:rPr>
        <w:br/>
      </w:r>
      <w:r>
        <w:rPr>
          <w:rFonts w:hint="eastAsia"/>
        </w:rPr>
        <w:t>　　图表 硝化棉色片新进入者的盈利分析</w:t>
      </w:r>
      <w:r>
        <w:rPr>
          <w:rFonts w:hint="eastAsia"/>
        </w:rPr>
        <w:br/>
      </w:r>
      <w:r>
        <w:rPr>
          <w:rFonts w:hint="eastAsia"/>
        </w:rPr>
        <w:t>　　图表 我国硝化棉色片优势企业竞争力评价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上游产业对硝化棉色片行业的影响</w:t>
      </w:r>
      <w:r>
        <w:rPr>
          <w:rFonts w:hint="eastAsia"/>
        </w:rPr>
        <w:br/>
      </w:r>
      <w:r>
        <w:rPr>
          <w:rFonts w:hint="eastAsia"/>
        </w:rPr>
        <w:t>　　图表 下游产业对硝化棉色片行业的影响</w:t>
      </w:r>
      <w:r>
        <w:rPr>
          <w:rFonts w:hint="eastAsia"/>
        </w:rPr>
        <w:br/>
      </w:r>
      <w:r>
        <w:rPr>
          <w:rFonts w:hint="eastAsia"/>
        </w:rPr>
        <w:t>　　图表 2025-2031年我国硝化棉色片行业产量及增速预测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2025-2031年我国硝化棉色片行业投资预测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2025-2031年我国硝化棉色片市场需求预测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2020-2025年我国硝化棉色片行业进出口对比图</w:t>
      </w:r>
      <w:r>
        <w:rPr>
          <w:rFonts w:hint="eastAsia"/>
        </w:rPr>
        <w:br/>
      </w:r>
      <w:r>
        <w:rPr>
          <w:rFonts w:hint="eastAsia"/>
        </w:rPr>
        <w:t>　　图表 2025-2031年我国硝化棉色片产品进出口预测</w:t>
      </w:r>
      <w:r>
        <w:rPr>
          <w:rFonts w:hint="eastAsia"/>
        </w:rPr>
        <w:br/>
      </w:r>
      <w:r>
        <w:rPr>
          <w:rFonts w:hint="eastAsia"/>
        </w:rPr>
        <w:t>　　图表 2025-2031年我国硝化棉色片行业的优势</w:t>
      </w:r>
      <w:r>
        <w:rPr>
          <w:rFonts w:hint="eastAsia"/>
        </w:rPr>
        <w:br/>
      </w:r>
      <w:r>
        <w:rPr>
          <w:rFonts w:hint="eastAsia"/>
        </w:rPr>
        <w:t>　　图表 2025年我国硝化棉色片行业投资份额构成预测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2025-2031年我国硝化棉色片行业盈利能力指标预测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我国硝化棉色片渠道模式</w:t>
      </w:r>
      <w:r>
        <w:rPr>
          <w:rFonts w:hint="eastAsia"/>
        </w:rPr>
        <w:br/>
      </w:r>
      <w:r>
        <w:rPr>
          <w:rFonts w:hint="eastAsia"/>
        </w:rPr>
        <w:t>　　图表 金融危机下硝化棉色片企业成本控制策略</w:t>
      </w:r>
      <w:r>
        <w:rPr>
          <w:rFonts w:hint="eastAsia"/>
        </w:rPr>
        <w:br/>
      </w:r>
      <w:r>
        <w:rPr>
          <w:rFonts w:hint="eastAsia"/>
        </w:rPr>
        <w:t>　　图表 硝化棉色片企业竞价时考虑的主要因素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金融危机下硝化棉色片企业竞争策略</w:t>
      </w:r>
      <w:r>
        <w:rPr>
          <w:rFonts w:hint="eastAsia"/>
        </w:rPr>
        <w:br/>
      </w:r>
      <w:r>
        <w:rPr>
          <w:rFonts w:hint="eastAsia"/>
        </w:rPr>
        <w:t>　　图表 金融危机下硝化棉色片企业的并购重组策略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04d98faad4eaf" w:history="1">
        <w:r>
          <w:rPr>
            <w:rStyle w:val="Hyperlink"/>
          </w:rPr>
          <w:t>2025-2031年中国硝化棉色片市场深度调查研究与发展前景分析报告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04d98faad4eaf" w:history="1">
        <w:r>
          <w:rPr>
            <w:rStyle w:val="Hyperlink"/>
          </w:rPr>
          <w:t>https://www.20087.com/6/10/XiaoHuaMianSePianHangYeXianZhuan.html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热点：硝化棉是什么东西、硝化棉是什么成分、硝化棉抗黄变助剂、硝化棉的主要用途、硝化纤维素火药、硝化棉的主要成分是什么、硝化棉无烟药、硝化棉的图片、硝化纤维胶片图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570b41e8745bd" w:history="1">
      <w:r>
        <w:rPr>
          <w:rStyle w:val="Hyperlink"/>
        </w:rPr>
        <w:t>2025-2031年中国硝化棉色片市场深度调查研究与发展前景分析报告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aoHuaMianSePianHangYeXianZhuan.html" TargetMode="External" Id="R7e904d98faad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aoHuaMianSePianHangYeXianZhuan.html" TargetMode="External" Id="R3b5570b41e8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2025-06-14T23:01:00Z</dcterms:created>
  <dcterms:modified xsi:type="dcterms:W3CDTF">2025-06-15T00:01:00Z</dcterms:modified>
  <dc:subject>2025-2031年中国硝化棉色片市场深度调查研究与发展前景分析报告</dc:subject>
  <dc:title>2025-2031年中国硝化棉色片市场深度调查研究与发展前景分析报告</dc:title>
  <cp:keywords>2025-2031年中国硝化棉色片市场深度调查研究与发展前景分析报告</cp:keywords>
  <dc:description>2025-2031年中国硝化棉色片市场深度调查研究与发展前景分析报告</dc:description>
</cp:coreProperties>
</file>