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b15af30f94826" w:history="1">
              <w:r>
                <w:rPr>
                  <w:rStyle w:val="Hyperlink"/>
                </w:rPr>
                <w:t>2025-2031年中国磺胺二甲嘧啶行业现状与发展前景预测报告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b15af30f94826" w:history="1">
              <w:r>
                <w:rPr>
                  <w:rStyle w:val="Hyperlink"/>
                </w:rPr>
                <w:t>2025-2031年中国磺胺二甲嘧啶行业现状与发展前景预测报告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b15af30f94826" w:history="1">
                <w:r>
                  <w:rPr>
                    <w:rStyle w:val="Hyperlink"/>
                  </w:rPr>
                  <w:t>https://www.20087.com/6/90/HuangAnErJiaMiDingShiChangQianJing.html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（Sulfadimidine）是一种广谱抗菌药物，主要用于治疗由革兰氏阳性菌和某些革兰氏阴性菌引起的感染。在兽医实践中，它被广泛用于家禽和家畜的疾病防治。然而，过度使用抗生素导致的耐药性问题日益严重，对磺胺类药物的有效性和安全性提出了挑战。</w:t>
      </w:r>
      <w:r>
        <w:rPr>
          <w:rFonts w:hint="eastAsia"/>
        </w:rPr>
        <w:br/>
      </w:r>
      <w:r>
        <w:rPr>
          <w:rFonts w:hint="eastAsia"/>
        </w:rPr>
        <w:t>　　未来，磺胺二甲嘧啶的使用将更加谨慎，遵循严格的处方管理和剂量控制，以减少耐药性的发生。同时，研究将集中于开发新的抗菌化合物，或寻找磺胺类药物的替代品，以解决现有药物的局限性。此外，通过基因工程和合成生物学手段，可能探索磺胺二甲嘧啶的改良或新合成途径，提高其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b15af30f94826" w:history="1">
        <w:r>
          <w:rPr>
            <w:rStyle w:val="Hyperlink"/>
          </w:rPr>
          <w:t>2025-2031年中国磺胺二甲嘧啶行业现状与发展前景预测报告</w:t>
        </w:r>
      </w:hyperlink>
      <w:r>
        <w:rPr>
          <w:rFonts w:hint="eastAsia"/>
        </w:rPr>
        <w:t>》系统分析了我国磺胺二甲嘧啶行业的市场规模、市场需求及价格动态，深入探讨了磺胺二甲嘧啶产业链结构与发展特点。报告对磺胺二甲嘧啶细分市场进行了详细剖析，基于科学数据预测了市场前景及未来发展趋势，同时聚焦磺胺二甲嘧啶重点企业，评估了品牌影响力、市场竞争力及行业集中度变化。通过专业分析与客观洞察，报告为投资者、产业链相关企业及政府决策部门提供了重要参考，是把握磺胺二甲嘧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磺胺二甲嘧啶行业界定及应用领域</w:t>
      </w:r>
      <w:r>
        <w:rPr>
          <w:rFonts w:hint="eastAsia"/>
        </w:rPr>
        <w:br/>
      </w:r>
      <w:r>
        <w:rPr>
          <w:rFonts w:hint="eastAsia"/>
        </w:rPr>
        <w:t>　　第一节 磺胺二甲嘧啶行业定义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磺胺二甲嘧啶主要应用领域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2024-2025年全球磺胺二甲嘧啶行业市场调研分析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全球磺胺二甲嘧啶行业经济环境分析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全球磺胺二甲嘧啶市场总体情况分析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一、全球磺胺二甲嘧啶行业的发展特点</w:t>
      </w:r>
      <w:r>
        <w:rPr>
          <w:rFonts w:hint="eastAsia"/>
        </w:rPr>
        <w:br/>
      </w:r>
      <w:r>
        <w:rPr>
          <w:rFonts w:hint="eastAsia"/>
        </w:rPr>
        <w:t>　　　　二、全球磺胺二甲嘧啶市场结构</w:t>
      </w:r>
      <w:r>
        <w:rPr>
          <w:rFonts w:hint="eastAsia"/>
        </w:rPr>
        <w:br/>
      </w:r>
      <w:r>
        <w:rPr>
          <w:rFonts w:hint="eastAsia"/>
        </w:rPr>
        <w:t>　　　　三、全球磺胺二甲嘧啶行业竞争格局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全球主要国家（地区）磺胺二甲嘧啶市场分析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2025-2031年全球磺胺二甲嘧啶行业发展趋势预测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2024-2025年磺胺二甲嘧啶行业发展环境分析</w:t>
      </w:r>
      <w:r>
        <w:rPr>
          <w:rFonts w:hint="eastAsia"/>
        </w:rPr>
        <w:br/>
      </w:r>
      <w:r>
        <w:rPr>
          <w:rFonts w:hint="eastAsia"/>
        </w:rPr>
        <w:t>　　第一节 磺胺二甲嘧啶行业环境分析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磺胺二甲嘧啶行业相关政策、法规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2024-2025年磺胺二甲嘧啶行业技术发展现状及趋势分析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磺胺二甲嘧啶行业技术发展现状分析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国内外磺胺二甲嘧啶行业技术差异与原因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磺胺二甲嘧啶行业技术发展方向、趋势预测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提升磺胺二甲嘧啶行业技术能力策略建议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中国磺胺二甲嘧啶行业供给、需求分析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2024-2025年中国磺胺二甲嘧啶市场现状</w:t>
      </w:r>
      <w:r>
        <w:rPr>
          <w:rFonts w:hint="eastAsia"/>
        </w:rPr>
        <w:br/>
      </w:r>
      <w:r>
        <w:rPr>
          <w:rFonts w:hint="eastAsia"/>
        </w:rPr>
        <w:t>　　第二节 中国磺胺二甲嘧啶行业产量情况分析及预测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一、磺胺二甲嘧啶总体产能规模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、2019-2024年中国磺胺二甲嘧啶产量统计分析</w:t>
      </w:r>
      <w:r>
        <w:rPr>
          <w:rFonts w:hint="eastAsia"/>
        </w:rPr>
        <w:br/>
      </w:r>
      <w:r>
        <w:rPr>
          <w:rFonts w:hint="eastAsia"/>
        </w:rPr>
        <w:t>　　　　三、磺胺二甲嘧啶生产区域分布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四、2025-2031年中国磺胺二甲嘧啶产量预测分析</w:t>
      </w:r>
      <w:r>
        <w:rPr>
          <w:rFonts w:hint="eastAsia"/>
        </w:rPr>
        <w:br/>
      </w:r>
      <w:r>
        <w:rPr>
          <w:rFonts w:hint="eastAsia"/>
        </w:rPr>
        <w:t>　　第三节 中国磺胺二甲嘧啶市场需求情况分析及预测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一、中国磺胺二甲嘧啶市场需求特点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二、2019-2024年中国磺胺二甲嘧啶市场需求统计</w:t>
      </w:r>
      <w:r>
        <w:rPr>
          <w:rFonts w:hint="eastAsia"/>
        </w:rPr>
        <w:br/>
      </w:r>
      <w:r>
        <w:rPr>
          <w:rFonts w:hint="eastAsia"/>
        </w:rPr>
        <w:t>　　　　三、磺胺二甲嘧啶市场饱和度</w:t>
      </w:r>
      <w:r>
        <w:rPr>
          <w:rFonts w:hint="eastAsia"/>
        </w:rPr>
        <w:br/>
      </w:r>
      <w:r>
        <w:rPr>
          <w:rFonts w:hint="eastAsia"/>
        </w:rPr>
        <w:t>　　　　四、影响磺胺二甲嘧啶市场需求的因素</w:t>
      </w:r>
      <w:r>
        <w:rPr>
          <w:rFonts w:hint="eastAsia"/>
        </w:rPr>
        <w:br/>
      </w:r>
      <w:r>
        <w:rPr>
          <w:rFonts w:hint="eastAsia"/>
        </w:rPr>
        <w:t>　　　　五、磺胺二甲嘧啶市场潜力分析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六、2025-2031年中国磺胺二甲嘧啶市场需求预测分析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中国磺胺二甲嘧啶行业进出口分析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中国磺胺二甲嘧啶行业重点地区调研分析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一、中国磺胺二甲嘧啶行业区域市场分布情况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二、**地区磺胺二甲嘧啶行业市场需求规模情况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三、**地区磺胺二甲嘧啶行业市场需求规模情况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四、**地区磺胺二甲嘧啶行业市场需求规模情况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五、**地区磺胺二甲嘧啶行业市场需求规模情况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六、**地区磺胺二甲嘧啶行业市场需求规模情况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2024-2025年中国磺胺二甲嘧啶细分行业调研</w:t>
      </w:r>
      <w:r>
        <w:rPr>
          <w:rFonts w:hint="eastAsia"/>
        </w:rPr>
        <w:br/>
      </w:r>
      <w:r>
        <w:rPr>
          <w:rFonts w:hint="eastAsia"/>
        </w:rPr>
        <w:t>　　第一节 主要磺胺二甲嘧啶细分行业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磺胺二甲嘧啶行业重点企业发展调研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2025年中国磺胺二甲嘧啶企业营销及发展建议</w:t>
      </w:r>
      <w:r>
        <w:rPr>
          <w:rFonts w:hint="eastAsia"/>
        </w:rPr>
        <w:br/>
      </w:r>
      <w:r>
        <w:rPr>
          <w:rFonts w:hint="eastAsia"/>
        </w:rPr>
        <w:t>　　第一节 磺胺二甲嘧啶企业营销策略分析及建议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磺胺二甲嘧啶企业营销策略分析</w:t>
      </w:r>
      <w:r>
        <w:rPr>
          <w:rFonts w:hint="eastAsia"/>
        </w:rPr>
        <w:br/>
      </w:r>
      <w:r>
        <w:rPr>
          <w:rFonts w:hint="eastAsia"/>
        </w:rPr>
        <w:t>　　　　一、磺胺二甲嘧啶企业营销策略</w:t>
      </w:r>
      <w:r>
        <w:rPr>
          <w:rFonts w:hint="eastAsia"/>
        </w:rPr>
        <w:br/>
      </w:r>
      <w:r>
        <w:rPr>
          <w:rFonts w:hint="eastAsia"/>
        </w:rPr>
        <w:t>　　　　二、磺胺二甲嘧啶企业经验借鉴</w:t>
      </w:r>
      <w:r>
        <w:rPr>
          <w:rFonts w:hint="eastAsia"/>
        </w:rPr>
        <w:br/>
      </w:r>
      <w:r>
        <w:rPr>
          <w:rFonts w:hint="eastAsia"/>
        </w:rPr>
        <w:t>　　第三节 磺胺二甲嘧啶企业营销模式演化与创新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磺胺二甲嘧啶企业经营发展分析及建议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一、磺胺二甲嘧啶企业存在的问题</w:t>
      </w:r>
      <w:r>
        <w:rPr>
          <w:rFonts w:hint="eastAsia"/>
        </w:rPr>
        <w:br/>
      </w:r>
      <w:r>
        <w:rPr>
          <w:rFonts w:hint="eastAsia"/>
        </w:rPr>
        <w:t>　　　　二、磺胺二甲嘧啶企业应对的策略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磺胺二甲嘧啶行业发展趋势及投资风险预警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2025年磺胺二甲嘧啶市场前景分析</w:t>
      </w:r>
      <w:r>
        <w:rPr>
          <w:rFonts w:hint="eastAsia"/>
        </w:rPr>
        <w:br/>
      </w:r>
      <w:r>
        <w:rPr>
          <w:rFonts w:hint="eastAsia"/>
        </w:rPr>
        <w:t>　　第二节 2025年磺胺二甲嘧啶行业发展趋势预测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影响磺胺二甲嘧啶行业发展的主要因素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一、2025年影响磺胺二甲嘧啶行业运行的有利因素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二、2025年影响磺胺二甲嘧啶行业运行的稳定因素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三、2025年影响磺胺二甲嘧啶行业运行的不利因素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四、2025年中国磺胺二甲嘧啶行业发展面临的挑战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五、2025年中国磺胺二甲嘧啶行业发展面临的机遇</w:t>
      </w:r>
      <w:r>
        <w:rPr>
          <w:rFonts w:hint="eastAsia"/>
        </w:rPr>
        <w:br/>
      </w:r>
      <w:r>
        <w:rPr>
          <w:rFonts w:hint="eastAsia"/>
        </w:rPr>
        <w:t>　　第四节 磺胺二甲嘧啶行业投资风险预警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一、2025-2031年磺胺二甲嘧啶行业市场风险及控制策略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二、2025-2031年磺胺二甲嘧啶行业政策风险及控制策略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四、2025-2031年磺胺二甲嘧啶同业竞争风险及控制策略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五、2025-2031年磺胺二甲嘧啶行业其他风险及控制策略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磺胺二甲嘧啶行业投资战略研究</w:t>
      </w:r>
      <w:r>
        <w:rPr>
          <w:rFonts w:hint="eastAsia"/>
        </w:rPr>
        <w:br/>
      </w:r>
      <w:r>
        <w:rPr>
          <w:rFonts w:hint="eastAsia"/>
        </w:rPr>
        <w:t>　　第一节 磺胺二甲嘧啶行业发展战略研究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对我国磺胺二甲嘧啶品牌的战略思考</w:t>
      </w:r>
      <w:r>
        <w:rPr>
          <w:rFonts w:hint="eastAsia"/>
        </w:rPr>
        <w:br/>
      </w:r>
      <w:r>
        <w:rPr>
          <w:rFonts w:hint="eastAsia"/>
        </w:rPr>
        <w:t>　　　　一、磺胺二甲嘧啶品牌的重要性</w:t>
      </w:r>
      <w:r>
        <w:rPr>
          <w:rFonts w:hint="eastAsia"/>
        </w:rPr>
        <w:br/>
      </w:r>
      <w:r>
        <w:rPr>
          <w:rFonts w:hint="eastAsia"/>
        </w:rPr>
        <w:t>　　　　二、磺胺二甲嘧啶实施品牌战略的意义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三、磺胺二甲嘧啶企业品牌的现状分析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四、我国磺胺二甲嘧啶企业的品牌战略</w:t>
      </w:r>
      <w:r>
        <w:rPr>
          <w:rFonts w:hint="eastAsia"/>
        </w:rPr>
        <w:br/>
      </w:r>
      <w:r>
        <w:rPr>
          <w:rFonts w:hint="eastAsia"/>
        </w:rPr>
        <w:t>　　　　五、磺胺二甲嘧啶品牌战略管理的策略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磺胺二甲嘧啶经营策略分析</w:t>
      </w:r>
      <w:r>
        <w:rPr>
          <w:rFonts w:hint="eastAsia"/>
        </w:rPr>
        <w:br/>
      </w:r>
      <w:r>
        <w:rPr>
          <w:rFonts w:hint="eastAsia"/>
        </w:rPr>
        <w:t>　　　　一、磺胺二甲嘧啶市场细分策略</w:t>
      </w:r>
      <w:r>
        <w:rPr>
          <w:rFonts w:hint="eastAsia"/>
        </w:rPr>
        <w:br/>
      </w:r>
      <w:r>
        <w:rPr>
          <w:rFonts w:hint="eastAsia"/>
        </w:rPr>
        <w:t>　　　　二、磺胺二甲嘧啶市场创新策略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四、磺胺二甲嘧啶新产品差异化战略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中~智林~：磺胺二甲嘧啶行业投资战略研究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一、2025-2031年磺胺二甲嘧啶行业投资战略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磺胺二甲嘧啶行业类别</w:t>
      </w:r>
      <w:r>
        <w:rPr>
          <w:rFonts w:hint="eastAsia"/>
        </w:rPr>
        <w:br/>
      </w:r>
      <w:r>
        <w:rPr>
          <w:rFonts w:hint="eastAsia"/>
        </w:rPr>
        <w:t>　　图表 磺胺二甲嘧啶行业产业链调研</w:t>
      </w:r>
      <w:r>
        <w:rPr>
          <w:rFonts w:hint="eastAsia"/>
        </w:rPr>
        <w:br/>
      </w:r>
      <w:r>
        <w:rPr>
          <w:rFonts w:hint="eastAsia"/>
        </w:rPr>
        <w:t>　　图表 磺胺二甲嘧啶行业现状</w:t>
      </w:r>
      <w:r>
        <w:rPr>
          <w:rFonts w:hint="eastAsia"/>
        </w:rPr>
        <w:br/>
      </w:r>
      <w:r>
        <w:rPr>
          <w:rFonts w:hint="eastAsia"/>
        </w:rPr>
        <w:t>　　图表 磺胺二甲嘧啶行业标准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2019-2024年中国磺胺二甲嘧啶行业市场规模</w:t>
      </w:r>
      <w:r>
        <w:rPr>
          <w:rFonts w:hint="eastAsia"/>
        </w:rPr>
        <w:br/>
      </w:r>
      <w:r>
        <w:rPr>
          <w:rFonts w:hint="eastAsia"/>
        </w:rPr>
        <w:t>　　图表 2025年中国磺胺二甲嘧啶行业产能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2019-2024年中国磺胺二甲嘧啶行业产量统计</w:t>
      </w:r>
      <w:r>
        <w:rPr>
          <w:rFonts w:hint="eastAsia"/>
        </w:rPr>
        <w:br/>
      </w:r>
      <w:r>
        <w:rPr>
          <w:rFonts w:hint="eastAsia"/>
        </w:rPr>
        <w:t>　　图表 磺胺二甲嘧啶行业动态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2019-2024年中国磺胺二甲嘧啶市场需求量</w:t>
      </w:r>
      <w:r>
        <w:rPr>
          <w:rFonts w:hint="eastAsia"/>
        </w:rPr>
        <w:br/>
      </w:r>
      <w:r>
        <w:rPr>
          <w:rFonts w:hint="eastAsia"/>
        </w:rPr>
        <w:t>　　图表 2025年中国磺胺二甲嘧啶行业需求区域调研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2019-2024年中国磺胺二甲嘧啶行情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2019-2024年中国磺胺二甲嘧啶进口统计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**地区磺胺二甲嘧啶市场调研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**地区磺胺二甲嘧啶市场调研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磺胺二甲嘧啶行业竞争对手分析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2025-2031年中国磺胺二甲嘧啶行业市场规模预测</w:t>
      </w:r>
      <w:r>
        <w:rPr>
          <w:rFonts w:hint="eastAsia"/>
        </w:rPr>
        <w:br/>
      </w:r>
      <w:r>
        <w:rPr>
          <w:rFonts w:hint="eastAsia"/>
        </w:rPr>
        <w:t>　　图表 磺胺二甲嘧啶行业准入条件</w:t>
      </w:r>
      <w:r>
        <w:rPr>
          <w:rFonts w:hint="eastAsia"/>
        </w:rPr>
        <w:br/>
      </w:r>
      <w:r>
        <w:rPr>
          <w:rFonts w:hint="eastAsia"/>
        </w:rPr>
        <w:t>　　图表 2025年中国磺胺二甲嘧啶市场前景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b15af30f94826" w:history="1">
        <w:r>
          <w:rPr>
            <w:rStyle w:val="Hyperlink"/>
          </w:rPr>
          <w:t>2025-2031年中国磺胺二甲嘧啶行业现状与发展前景预测报告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b15af30f94826" w:history="1">
        <w:r>
          <w:rPr>
            <w:rStyle w:val="Hyperlink"/>
          </w:rPr>
          <w:t>https://www.20087.com/6/90/HuangAnErJiaMiDingShiChangQianJing.html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球虫最好的磺胺药、磺胺二甲嘧啶兽药作用、磺胺间甲氧+恩诺沙星、磺胺二甲嘧啶兽药不良反应、兽用磺胺和氟苯尼考配伍、磺胺二甲嘧啶别名、兽用磺胺二甲嘧啶片说明书、磺胺二甲嘧啶有什么用、常用磺胺类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2b5f779e4144" w:history="1">
      <w:r>
        <w:rPr>
          <w:rStyle w:val="Hyperlink"/>
        </w:rPr>
        <w:t>2025-2031年中国磺胺二甲嘧啶行业现状与发展前景预测报告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ngAnErJiaMiDingShiChangQianJing.html" TargetMode="External" Id="Rc90b15af30f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ngAnErJiaMiDingShiChangQianJing.html" TargetMode="External" Id="R7c812b5f779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2024-09-18T00:31:00Z</dcterms:created>
  <dcterms:modified xsi:type="dcterms:W3CDTF">2024-09-18T01:31:00Z</dcterms:modified>
  <dc:subject>2025-2031年中国磺胺二甲嘧啶行业现状与发展前景预测报告</dc:subject>
  <dc:title>2025-2031年中国磺胺二甲嘧啶行业现状与发展前景预测报告</dc:title>
  <cp:keywords>2025-2031年中国磺胺二甲嘧啶行业现状与发展前景预测报告</cp:keywords>
  <dc:description>2025-2031年中国磺胺二甲嘧啶行业现状与发展前景预测报告</dc:description>
</cp:coreProperties>
</file>