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9fc9c4fe64444" w:history="1">
              <w:r>
                <w:rPr>
                  <w:rStyle w:val="Hyperlink"/>
                </w:rPr>
                <w:t>2026-2032年中国纳米工程表面材料市场现状与前景趋势预测报告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9fc9c4fe64444" w:history="1">
              <w:r>
                <w:rPr>
                  <w:rStyle w:val="Hyperlink"/>
                </w:rPr>
                <w:t>2026-2032年中国纳米工程表面材料市场现状与前景趋势预测报告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9fc9c4fe64444" w:history="1">
                <w:r>
                  <w:rPr>
                    <w:rStyle w:val="Hyperlink"/>
                  </w:rPr>
                  <w:t>https://www.20087.com/6/50/NaMiGongChengBiaoMianCaiLiaoShiChangQianJingFenXi.html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工程表面材料是通过纳米尺度的结构设计与材料改性，赋予材料表面特定物理、化学或生物功能的先进材料体系，广泛应用于航空航天、精密制造、医疗器械、能源设备及消费电子等领域。目前，纳米工程表面材料通过物理气相沉积、化学气相沉积、自组装、激光微加工或等离子体处理等技术，在基体表面构建纳米级纹理、涂层或复合层，实现超疏水、自清洁、耐磨、防腐、抗菌、减阻或光学调控等功能。例如，在航空发动机叶片上应用热障涂层可显著提升耐高温性能；在医疗器械表面构建纳米抗菌层有助于降低感染风险；在太阳能电池板上实现纳米减反射结构可提高光吸收效率。现代纳米工程表面材料注重多尺度协同设计，结合微米级形貌与纳米级功能单元，以优化宏观性能表现。然而，纳米结构在长期服役中易受机械磨损、环境侵蚀或热循环影响，导致功能退化，其耐久性与可靠性仍是技术难点。此外，大规模制备的均匀性、成本控制及环境健康安全评估也制约了部分技术的产业化进程。</w:t>
      </w:r>
      <w:r>
        <w:rPr>
          <w:rFonts w:hint="eastAsia"/>
        </w:rPr>
        <w:br/>
      </w:r>
      <w:r>
        <w:rPr>
          <w:rFonts w:hint="eastAsia"/>
        </w:rPr>
        <w:t>　　未来，纳米工程表面材料的发展将聚焦于智能响应、多功能集成与可持续制造。市场调研网认为，在功能设计上，开发具有环境刺激响应能力的“智能表面”成为重要方向，如温度、pH值、光或电场驱动的可变润湿性表面，可用于微流控、传感或自适应涂层。多场耦合功能的集成将推动材料向复合化发展，例如同时具备自清洁、防冰、抗腐蚀与结构健康监测能力的涂层系统，满足极端环境下的综合防护需求。在制备技术方面，绿色合成工艺、卷对卷连续化生产与数字控制微纳加工将提升制造效率与可扩展性。仿生学原理的深入应用将启发新型结构设计，如模仿荷叶、鲨鱼皮或壁虎脚掌的多功能表面，实现自然机制的人工复现。同时，材料的可回收性与生命周期评估将纳入研发体系，推动使用可降解基材或低毒前驱体。标准化测试方法与性能评价体系的建立，有助于增强市场信任与跨行业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9fc9c4fe64444" w:history="1">
        <w:r>
          <w:rPr>
            <w:rStyle w:val="Hyperlink"/>
          </w:rPr>
          <w:t>2026-2032年中国纳米工程表面材料市场现状与前景趋势预测报告</w:t>
        </w:r>
      </w:hyperlink>
      <w:r>
        <w:rPr>
          <w:rFonts w:hint="eastAsia"/>
        </w:rPr>
        <w:t>》，2025年纳米工程表面材料行业市场规模达 亿元，预计2032年市场规模将达 亿元，期间年均复合增长率（CAGR）达 %。报告系统分析了纳米工程表面材料行业的市场规模、需求动态及价格趋势，并深入探讨了纳米工程表面材料产业链结构的变化与发展。报告详细解读了纳米工程表面材料行业现状，科学预测了未来市场前景与发展趋势，同时对纳米工程表面材料细分市场的竞争格局进行了全面评估，重点关注领先企业的竞争实力、市场集中度及品牌影响力。结合纳米工程表面材料技术现状与未来方向，报告揭示了纳米工程表面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纳米工程表面材料产业概述</w:t>
      </w:r>
      <w:r>
        <w:rPr>
          <w:rFonts w:hint="eastAsia"/>
        </w:rPr>
        <w:br/>
      </w:r>
      <w:r>
        <w:rPr>
          <w:rFonts w:hint="eastAsia"/>
        </w:rPr>
        <w:t>　　第一节 纳米工程表面材料定义</w:t>
      </w:r>
      <w:r>
        <w:rPr>
          <w:rFonts w:hint="eastAsia"/>
        </w:rPr>
        <w:br/>
      </w:r>
      <w:r>
        <w:rPr>
          <w:rFonts w:hint="eastAsia"/>
        </w:rPr>
        <w:t>　　第二节 纳米工程表面材料行业特点</w:t>
      </w:r>
      <w:r>
        <w:rPr>
          <w:rFonts w:hint="eastAsia"/>
        </w:rPr>
        <w:br/>
      </w:r>
      <w:r>
        <w:rPr>
          <w:rFonts w:hint="eastAsia"/>
        </w:rPr>
        <w:t>　　第三节 纳米工程表面材料发展历程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中国纳米工程表面材料行业运行环境分析</w:t>
      </w:r>
      <w:r>
        <w:rPr>
          <w:rFonts w:hint="eastAsia"/>
        </w:rPr>
        <w:br/>
      </w:r>
      <w:r>
        <w:rPr>
          <w:rFonts w:hint="eastAsia"/>
        </w:rPr>
        <w:t>　　第一节 纳米工程表面材料运行经济环境分析</w:t>
      </w:r>
      <w:r>
        <w:rPr>
          <w:rFonts w:hint="eastAsia"/>
        </w:rPr>
        <w:br/>
      </w:r>
      <w:r>
        <w:rPr>
          <w:rFonts w:hint="eastAsia"/>
        </w:rPr>
        <w:t>　　第二节 纳米工程表面材料产业政策环境分析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一、纳米工程表面材料行业监管体制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二、纳米工程表面材料行业主要法规政策</w:t>
      </w:r>
      <w:r>
        <w:rPr>
          <w:rFonts w:hint="eastAsia"/>
        </w:rPr>
        <w:br/>
      </w:r>
      <w:r>
        <w:rPr>
          <w:rFonts w:hint="eastAsia"/>
        </w:rPr>
        <w:t>　　第三节 纳米工程表面材料产业社会环境分析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2025-2026年纳米工程表面材料行业技术发展现状及趋势分析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纳米工程表面材料行业技术发展现状分析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国内外纳米工程表面材料行业技术差距分析及差距形成的主要原因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纳米工程表面材料行业技术发展方向、趋势预测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提升纳米工程表面材料行业技术能力策略建议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全球纳米工程表面材料行业发展态势分析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全球纳米工程表面材料市场发展现状分析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国外主要国家、地区纳米工程表面材料市场现状</w:t>
      </w:r>
      <w:r>
        <w:rPr>
          <w:rFonts w:hint="eastAsia"/>
        </w:rPr>
        <w:br/>
      </w:r>
      <w:r>
        <w:rPr>
          <w:rFonts w:hint="eastAsia"/>
        </w:rPr>
        <w:t>　　第三节 全球纳米工程表面材料行业发展趋势预测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中国纳米工程表面材料行业发展调研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2020-2025年中国纳米工程表面材料行业规模情况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三、纳米工程表面材料行业人员规模状况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2020-2025年中国纳米工程表面材料行业财务能力分析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三、纳米工程表面材料行业营运能力分析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四、纳米工程表面材料行业发展能力分析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2025-2026年中国纳米工程表面材料行业热点动态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2026年中国纳米工程表面材料行业面临的挑战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中国纳米工程表面材料行业重点地区市场调研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**地区纳米工程表面材料发展现状及趋势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**地区纳米工程表面材料发展现状及趋势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**地区纳米工程表面材料发展现状及趋势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**地区纳米工程表面材料发展现状及趋势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中国纳米工程表面材料行业价格走势及影响因素分析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国内纳米工程表面材料行业价格回顾</w:t>
      </w:r>
      <w:r>
        <w:rPr>
          <w:rFonts w:hint="eastAsia"/>
        </w:rPr>
        <w:br/>
      </w:r>
      <w:r>
        <w:rPr>
          <w:rFonts w:hint="eastAsia"/>
        </w:rPr>
        <w:t>　　第二节 国内纳米工程表面材料行业价格走势预测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国内纳米工程表面材料行业价格影响因素分析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中国纳米工程表面材料行业客户调研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二、客户对纳米工程表面材料品牌的首要认知渠道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三、纳米工程表面材料品牌忠诚度调查</w:t>
      </w:r>
      <w:r>
        <w:rPr>
          <w:rFonts w:hint="eastAsia"/>
        </w:rPr>
        <w:br/>
      </w:r>
      <w:r>
        <w:rPr>
          <w:rFonts w:hint="eastAsia"/>
        </w:rPr>
        <w:t>　　　　四、纳米工程表面材料行业客户消费理念调研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中国纳米工程表面材料行业重点企业发展调研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中国纳米工程表面材料行业竞争格局分析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2025-2026年纳米工程表面材料行业集中度分析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二、纳米工程表面材料企业集中度分析</w:t>
      </w:r>
      <w:r>
        <w:rPr>
          <w:rFonts w:hint="eastAsia"/>
        </w:rPr>
        <w:br/>
      </w:r>
      <w:r>
        <w:rPr>
          <w:rFonts w:hint="eastAsia"/>
        </w:rPr>
        <w:t>　　第二节 2026年纳米工程表面材料行业竞争格局分析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三、我国纳米工程表面材料市场竞争趋势</w:t>
      </w:r>
      <w:r>
        <w:rPr>
          <w:rFonts w:hint="eastAsia"/>
        </w:rPr>
        <w:br/>
      </w:r>
      <w:r>
        <w:rPr>
          <w:rFonts w:hint="eastAsia"/>
        </w:rPr>
        <w:t>　　第三节 纳米工程表面材料行业兼并与重组整合分析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纳米工程表面材料行业投资风险及应对策略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纳米工程表面材料行业SWOT模型分析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一、纳米工程表面材料行业优势分析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二、纳米工程表面材料行业劣势分析</w:t>
      </w:r>
      <w:r>
        <w:rPr>
          <w:rFonts w:hint="eastAsia"/>
        </w:rPr>
        <w:br/>
      </w:r>
      <w:r>
        <w:rPr>
          <w:rFonts w:hint="eastAsia"/>
        </w:rPr>
        <w:t>　　　　三、纳米工程表面材料行业机会分析</w:t>
      </w:r>
      <w:r>
        <w:rPr>
          <w:rFonts w:hint="eastAsia"/>
        </w:rPr>
        <w:br/>
      </w:r>
      <w:r>
        <w:rPr>
          <w:rFonts w:hint="eastAsia"/>
        </w:rPr>
        <w:t>　　　　四、纳米工程表面材料行业风险分析</w:t>
      </w:r>
      <w:r>
        <w:rPr>
          <w:rFonts w:hint="eastAsia"/>
        </w:rPr>
        <w:br/>
      </w:r>
      <w:r>
        <w:rPr>
          <w:rFonts w:hint="eastAsia"/>
        </w:rPr>
        <w:t>　　第二节 纳米工程表面材料行业投资风险及控制策略分析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一、纳米工程表面材料市场风险及控制策略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二、纳米工程表面材料行业政策风险及控制策略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三、纳米工程表面材料行业经营风险及控制策略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四、纳米工程表面材料同业竞争风险及控制策略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五、纳米工程表面材料行业其他风险及控制策略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2026-2032年中国纳米工程表面材料市场预测及发展建议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2026-2032年中国纳米工程表面材料市场预测分析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一、中国纳米工程表面材料市场前景分析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二、中国纳米工程表面材料发展趋势预测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2026-2032年中国纳米工程表面材料企业发展策略建议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一、纳米工程表面材料企业融资策略</w:t>
      </w:r>
      <w:r>
        <w:rPr>
          <w:rFonts w:hint="eastAsia"/>
        </w:rPr>
        <w:br/>
      </w:r>
      <w:r>
        <w:rPr>
          <w:rFonts w:hint="eastAsia"/>
        </w:rPr>
        <w:t>　　　　二、纳米工程表面材料企业人才策略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2026-2032年中国纳米工程表面材料企业营销策略建议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一、纳米工程表面材料企业定位策略</w:t>
      </w:r>
      <w:r>
        <w:rPr>
          <w:rFonts w:hint="eastAsia"/>
        </w:rPr>
        <w:br/>
      </w:r>
      <w:r>
        <w:rPr>
          <w:rFonts w:hint="eastAsia"/>
        </w:rPr>
        <w:t>　　　　二、纳米工程表面材料企业价格策略</w:t>
      </w:r>
      <w:r>
        <w:rPr>
          <w:rFonts w:hint="eastAsia"/>
        </w:rPr>
        <w:br/>
      </w:r>
      <w:r>
        <w:rPr>
          <w:rFonts w:hint="eastAsia"/>
        </w:rPr>
        <w:t>　　　　三、纳米工程表面材料企业促销策略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　纳米工程表面材料行业研究结论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纳米工程表面材料介绍</w:t>
      </w:r>
      <w:r>
        <w:rPr>
          <w:rFonts w:hint="eastAsia"/>
        </w:rPr>
        <w:br/>
      </w:r>
      <w:r>
        <w:rPr>
          <w:rFonts w:hint="eastAsia"/>
        </w:rPr>
        <w:t>　　图表 纳米工程表面材料图片</w:t>
      </w:r>
      <w:r>
        <w:rPr>
          <w:rFonts w:hint="eastAsia"/>
        </w:rPr>
        <w:br/>
      </w:r>
      <w:r>
        <w:rPr>
          <w:rFonts w:hint="eastAsia"/>
        </w:rPr>
        <w:t>　　图表 纳米工程表面材料产业链调研</w:t>
      </w:r>
      <w:r>
        <w:rPr>
          <w:rFonts w:hint="eastAsia"/>
        </w:rPr>
        <w:br/>
      </w:r>
      <w:r>
        <w:rPr>
          <w:rFonts w:hint="eastAsia"/>
        </w:rPr>
        <w:t>　　图表 纳米工程表面材料行业特点</w:t>
      </w:r>
      <w:r>
        <w:rPr>
          <w:rFonts w:hint="eastAsia"/>
        </w:rPr>
        <w:br/>
      </w:r>
      <w:r>
        <w:rPr>
          <w:rFonts w:hint="eastAsia"/>
        </w:rPr>
        <w:t>　　图表 纳米工程表面材料政策</w:t>
      </w:r>
      <w:r>
        <w:rPr>
          <w:rFonts w:hint="eastAsia"/>
        </w:rPr>
        <w:br/>
      </w:r>
      <w:r>
        <w:rPr>
          <w:rFonts w:hint="eastAsia"/>
        </w:rPr>
        <w:t>　　图表 纳米工程表面材料技术 标准</w:t>
      </w:r>
      <w:r>
        <w:rPr>
          <w:rFonts w:hint="eastAsia"/>
        </w:rPr>
        <w:br/>
      </w:r>
      <w:r>
        <w:rPr>
          <w:rFonts w:hint="eastAsia"/>
        </w:rPr>
        <w:t>　　图表 纳米工程表面材料最新消息 动态</w:t>
      </w:r>
      <w:r>
        <w:rPr>
          <w:rFonts w:hint="eastAsia"/>
        </w:rPr>
        <w:br/>
      </w:r>
      <w:r>
        <w:rPr>
          <w:rFonts w:hint="eastAsia"/>
        </w:rPr>
        <w:t>　　图表 纳米工程表面材料行业现状</w:t>
      </w:r>
      <w:r>
        <w:rPr>
          <w:rFonts w:hint="eastAsia"/>
        </w:rPr>
        <w:br/>
      </w:r>
      <w:r>
        <w:rPr>
          <w:rFonts w:hint="eastAsia"/>
        </w:rPr>
        <w:t>　　图表 2020-2025年纳米工程表面材料行业市场容量统计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2020-2025年中国纳米工程表面材料销售统计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2020-2025年中国纳米工程表面材料利润总额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2020-2025年中国纳米工程表面材料企业数量统计</w:t>
      </w:r>
      <w:r>
        <w:rPr>
          <w:rFonts w:hint="eastAsia"/>
        </w:rPr>
        <w:br/>
      </w:r>
      <w:r>
        <w:rPr>
          <w:rFonts w:hint="eastAsia"/>
        </w:rPr>
        <w:t>　　图表 2025年纳米工程表面材料成本和利润分析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2020-2025年中国纳米工程表面材料行业偿债能力分析</w:t>
      </w:r>
      <w:r>
        <w:rPr>
          <w:rFonts w:hint="eastAsia"/>
        </w:rPr>
        <w:br/>
      </w:r>
      <w:r>
        <w:rPr>
          <w:rFonts w:hint="eastAsia"/>
        </w:rPr>
        <w:t>　　图表 纳米工程表面材料品牌分析</w:t>
      </w:r>
      <w:r>
        <w:rPr>
          <w:rFonts w:hint="eastAsia"/>
        </w:rPr>
        <w:br/>
      </w:r>
      <w:r>
        <w:rPr>
          <w:rFonts w:hint="eastAsia"/>
        </w:rPr>
        <w:t>　　图表 **地区纳米工程表面材料市场规模</w:t>
      </w:r>
      <w:r>
        <w:rPr>
          <w:rFonts w:hint="eastAsia"/>
        </w:rPr>
        <w:br/>
      </w:r>
      <w:r>
        <w:rPr>
          <w:rFonts w:hint="eastAsia"/>
        </w:rPr>
        <w:t>　　图表 **地区纳米工程表面材料行业市场需求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**地区纳米工程表面材料市场调研</w:t>
      </w:r>
      <w:r>
        <w:rPr>
          <w:rFonts w:hint="eastAsia"/>
        </w:rPr>
        <w:br/>
      </w:r>
      <w:r>
        <w:rPr>
          <w:rFonts w:hint="eastAsia"/>
        </w:rPr>
        <w:t>　　图表 **地区纳米工程表面材料行业市场需求分析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**地区纳米工程表面材料市场规模</w:t>
      </w:r>
      <w:r>
        <w:rPr>
          <w:rFonts w:hint="eastAsia"/>
        </w:rPr>
        <w:br/>
      </w:r>
      <w:r>
        <w:rPr>
          <w:rFonts w:hint="eastAsia"/>
        </w:rPr>
        <w:t>　　图表 **地区纳米工程表面材料行业市场需求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**地区纳米工程表面材料市场调研</w:t>
      </w:r>
      <w:r>
        <w:rPr>
          <w:rFonts w:hint="eastAsia"/>
        </w:rPr>
        <w:br/>
      </w:r>
      <w:r>
        <w:rPr>
          <w:rFonts w:hint="eastAsia"/>
        </w:rPr>
        <w:t>　　图表 **地区纳米工程表面材料市场需求分析</w:t>
      </w:r>
      <w:r>
        <w:rPr>
          <w:rFonts w:hint="eastAsia"/>
        </w:rPr>
        <w:br/>
      </w:r>
      <w:r>
        <w:rPr>
          <w:rFonts w:hint="eastAsia"/>
        </w:rPr>
        <w:t>　　图表 纳米工程表面材料上游发展</w:t>
      </w:r>
      <w:r>
        <w:rPr>
          <w:rFonts w:hint="eastAsia"/>
        </w:rPr>
        <w:br/>
      </w:r>
      <w:r>
        <w:rPr>
          <w:rFonts w:hint="eastAsia"/>
        </w:rPr>
        <w:t>　　图表 纳米工程表面材料下游发展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纳米工程表面材料企业（一）概况</w:t>
      </w:r>
      <w:r>
        <w:rPr>
          <w:rFonts w:hint="eastAsia"/>
        </w:rPr>
        <w:br/>
      </w:r>
      <w:r>
        <w:rPr>
          <w:rFonts w:hint="eastAsia"/>
        </w:rPr>
        <w:t>　　图表 企业纳米工程表面材料业务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纳米工程表面材料企业（二）简介</w:t>
      </w:r>
      <w:r>
        <w:rPr>
          <w:rFonts w:hint="eastAsia"/>
        </w:rPr>
        <w:br/>
      </w:r>
      <w:r>
        <w:rPr>
          <w:rFonts w:hint="eastAsia"/>
        </w:rPr>
        <w:t>　　图表 企业纳米工程表面材料业务</w:t>
      </w:r>
      <w:r>
        <w:rPr>
          <w:rFonts w:hint="eastAsia"/>
        </w:rPr>
        <w:br/>
      </w:r>
      <w:r>
        <w:rPr>
          <w:rFonts w:hint="eastAsia"/>
        </w:rPr>
        <w:t>　　图表 纳米工程表面材料企业（二）经营情况分析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纳米工程表面材料企业（二）盈利能力情况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纳米工程表面材料企业（三）概况</w:t>
      </w:r>
      <w:r>
        <w:rPr>
          <w:rFonts w:hint="eastAsia"/>
        </w:rPr>
        <w:br/>
      </w:r>
      <w:r>
        <w:rPr>
          <w:rFonts w:hint="eastAsia"/>
        </w:rPr>
        <w:t>　　图表 企业纳米工程表面材料业务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纳米工程表面材料企业（四）简介</w:t>
      </w:r>
      <w:r>
        <w:rPr>
          <w:rFonts w:hint="eastAsia"/>
        </w:rPr>
        <w:br/>
      </w:r>
      <w:r>
        <w:rPr>
          <w:rFonts w:hint="eastAsia"/>
        </w:rPr>
        <w:t>　　图表 企业纳米工程表面材料业务</w:t>
      </w:r>
      <w:r>
        <w:rPr>
          <w:rFonts w:hint="eastAsia"/>
        </w:rPr>
        <w:br/>
      </w:r>
      <w:r>
        <w:rPr>
          <w:rFonts w:hint="eastAsia"/>
        </w:rPr>
        <w:t>　　图表 纳米工程表面材料企业（四）经营情况分析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纳米工程表面材料企业（四）盈利能力情况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纳米工程表面材料企业（四）成长能力情况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纳米工程表面材料投资、并购情况</w:t>
      </w:r>
      <w:r>
        <w:rPr>
          <w:rFonts w:hint="eastAsia"/>
        </w:rPr>
        <w:br/>
      </w:r>
      <w:r>
        <w:rPr>
          <w:rFonts w:hint="eastAsia"/>
        </w:rPr>
        <w:t>　　图表 纳米工程表面材料优势</w:t>
      </w:r>
      <w:r>
        <w:rPr>
          <w:rFonts w:hint="eastAsia"/>
        </w:rPr>
        <w:br/>
      </w:r>
      <w:r>
        <w:rPr>
          <w:rFonts w:hint="eastAsia"/>
        </w:rPr>
        <w:t>　　图表 纳米工程表面材料劣势</w:t>
      </w:r>
      <w:r>
        <w:rPr>
          <w:rFonts w:hint="eastAsia"/>
        </w:rPr>
        <w:br/>
      </w:r>
      <w:r>
        <w:rPr>
          <w:rFonts w:hint="eastAsia"/>
        </w:rPr>
        <w:t>　　图表 纳米工程表面材料机会</w:t>
      </w:r>
      <w:r>
        <w:rPr>
          <w:rFonts w:hint="eastAsia"/>
        </w:rPr>
        <w:br/>
      </w:r>
      <w:r>
        <w:rPr>
          <w:rFonts w:hint="eastAsia"/>
        </w:rPr>
        <w:t>　　图表 纳米工程表面材料威胁</w:t>
      </w:r>
      <w:r>
        <w:rPr>
          <w:rFonts w:hint="eastAsia"/>
        </w:rPr>
        <w:br/>
      </w:r>
      <w:r>
        <w:rPr>
          <w:rFonts w:hint="eastAsia"/>
        </w:rPr>
        <w:t>　　图表 进入纳米工程表面材料行业壁垒</w:t>
      </w:r>
      <w:r>
        <w:rPr>
          <w:rFonts w:hint="eastAsia"/>
        </w:rPr>
        <w:br/>
      </w:r>
      <w:r>
        <w:rPr>
          <w:rFonts w:hint="eastAsia"/>
        </w:rPr>
        <w:t>　　图表 纳米工程表面材料发展有利因素</w:t>
      </w:r>
      <w:r>
        <w:rPr>
          <w:rFonts w:hint="eastAsia"/>
        </w:rPr>
        <w:br/>
      </w:r>
      <w:r>
        <w:rPr>
          <w:rFonts w:hint="eastAsia"/>
        </w:rPr>
        <w:t>　　图表 纳米工程表面材料发展不利因素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2026-2032年中国纳米工程表面材料行业信息化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2026-2032年中国纳米工程表面材料行业市场容量预测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2026-2032年中国纳米工程表面材料行业市场规模预测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2026-2032年中国纳米工程表面材料行业风险</w:t>
      </w:r>
      <w:r>
        <w:rPr>
          <w:rFonts w:hint="eastAsia"/>
        </w:rPr>
        <w:br/>
      </w:r>
      <w:r>
        <w:rPr>
          <w:rFonts w:hint="eastAsia"/>
        </w:rPr>
        <w:t>　　图表 2026-2032年中国纳米工程表面材料市场前景分析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2026-2032年中国纳米工程表面材料发展趋势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9fc9c4fe64444" w:history="1">
        <w:r>
          <w:rPr>
            <w:rStyle w:val="Hyperlink"/>
          </w:rPr>
          <w:t>2026-2032年中国纳米工程表面材料市场现状与前景趋势预测报告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9fc9c4fe64444" w:history="1">
        <w:r>
          <w:rPr>
            <w:rStyle w:val="Hyperlink"/>
          </w:rPr>
          <w:t>https://www.20087.com/6/50/NaMiGongChengBiaoMianCaiLiaoShiChangQianJingFenXi.html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热点：纳米新材料、纳米工程表面材料是什么、表面纳米化、纳米表面工程技术、金属材料表面纳米化、纳米材料的表面、纳米金属材料、材料表面纳米处理、纳米材料与纳米技术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73c66c2554e82" w:history="1">
      <w:r>
        <w:rPr>
          <w:rStyle w:val="Hyperlink"/>
        </w:rPr>
        <w:t>2026-2032年中国纳米工程表面材料市场现状与前景趋势预测报告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aMiGongChengBiaoMianCaiLiaoShiChangQianJingFenXi.html" TargetMode="External" Id="Rfd39fc9c4fe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aMiGongChengBiaoMianCaiLiaoShiChangQianJingFenXi.html" TargetMode="External" Id="Rb1273c66c25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2026-05-10T05:46:20Z</dcterms:created>
  <dcterms:modified xsi:type="dcterms:W3CDTF">2026-05-10T06:46:20Z</dcterms:modified>
  <dc:subject>2026-2032年中国纳米工程表面材料市场现状与前景趋势预测报告</dc:subject>
  <dc:title>2026-2032年中国纳米工程表面材料市场现状与前景趋势预测报告</dc:title>
  <cp:keywords>2026-2032年中国纳米工程表面材料市场现状与前景趋势预测报告</cp:keywords>
  <dc:description>2026-2032年中国纳米工程表面材料市场现状与前景趋势预测报告</dc:description>
</cp:coreProperties>
</file>