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1683830884612" w:history="1">
              <w:r>
                <w:rPr>
                  <w:rStyle w:val="Hyperlink"/>
                </w:rPr>
                <w:t>2025-2031年中国香兰素行业发展全面调研与未来趋势预测报告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1683830884612" w:history="1">
              <w:r>
                <w:rPr>
                  <w:rStyle w:val="Hyperlink"/>
                </w:rPr>
                <w:t>2025-2031年中国香兰素行业发展全面调研与未来趋势预测报告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1683830884612" w:history="1">
                <w:r>
                  <w:rPr>
                    <w:rStyle w:val="Hyperlink"/>
                  </w:rPr>
                  <w:t>https://www.20087.com/6/60/XiangLanSuDeFaZhanQuShi.html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一种重要的香精成分，广泛应用于食品、饮料、化妆品等行业。近年来，随着消费者对天然成分的偏好增加，天然香兰素的需求量大幅增长。同时，随着生物工程技术的进步，通过微生物发酵生产的香兰素成为市场新宠，其产量和质量都有显著提升。此外，随着食品安全标准的提高，香兰素的生产和应用更加注重安全性和合规性。</w:t>
      </w:r>
      <w:r>
        <w:rPr>
          <w:rFonts w:hint="eastAsia"/>
        </w:rPr>
        <w:br/>
      </w:r>
      <w:r>
        <w:rPr>
          <w:rFonts w:hint="eastAsia"/>
        </w:rPr>
        <w:t>　　未来，香兰素的发展将更加注重天然成分和技术创新。一方面，随着消费者对健康饮食的关注度提高，天然香兰素将成为市场主流，企业将加大研发投入，提高天然香兰素的提取效率和纯度。另一方面，随着生物技术的发展，通过基因工程改良微生物生产香兰素的技术将进一步成熟，提高生产效率的同时降低成本。此外，随着个性化消费需求的增加，香兰素将更加注重定制化服务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1683830884612" w:history="1">
        <w:r>
          <w:rPr>
            <w:rStyle w:val="Hyperlink"/>
          </w:rPr>
          <w:t>2025-2031年中国香兰素行业发展全面调研与未来趋势预测报告</w:t>
        </w:r>
      </w:hyperlink>
      <w:r>
        <w:rPr>
          <w:rFonts w:hint="eastAsia"/>
        </w:rPr>
        <w:t>》依托权威数据资源与长期市场监测，系统分析了香兰素行业的市场规模、市场需求及产业链结构，深入探讨了香兰素价格变动与细分市场特征。报告科学预测了香兰素市场前景及未来发展趋势，重点剖析了行业集中度、竞争格局及重点企业的市场地位，并通过SWOT分析揭示了香兰素行业机遇与潜在风险。报告为投资者及业内企业提供了全面的市场洞察与决策参考，助力把握香兰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2025年世界香兰素产业发展形势分析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2025年世界香兰素产业发展概况分析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二、影响世界香兰素产业发展因素分析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三、世界香兰素市场运行分析</w:t>
      </w:r>
      <w:r>
        <w:rPr>
          <w:rFonts w:hint="eastAsia"/>
        </w:rPr>
        <w:br/>
      </w:r>
      <w:r>
        <w:rPr>
          <w:rFonts w:hint="eastAsia"/>
        </w:rPr>
        <w:t>　　第二节 2025年世界各国香兰素产业发展动态分析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2025-2031年世界香兰素产业发展趋势分析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2025年世界香兰素产业着名企业竞争战略分析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日本高砂香料公司</w:t>
      </w:r>
      <w:r>
        <w:rPr>
          <w:rFonts w:hint="eastAsia"/>
        </w:rPr>
        <w:br/>
      </w:r>
      <w:r>
        <w:rPr>
          <w:rFonts w:hint="eastAsia"/>
        </w:rPr>
        <w:t>　　第三节 罗纳普朗克公司</w:t>
      </w:r>
      <w:r>
        <w:rPr>
          <w:rFonts w:hint="eastAsia"/>
        </w:rPr>
        <w:br/>
      </w:r>
      <w:r>
        <w:rPr>
          <w:rFonts w:hint="eastAsia"/>
        </w:rPr>
        <w:t>　　第四节 IFF公司</w:t>
      </w:r>
      <w:r>
        <w:rPr>
          <w:rFonts w:hint="eastAsia"/>
        </w:rPr>
        <w:br/>
      </w:r>
      <w:r>
        <w:rPr>
          <w:rFonts w:hint="eastAsia"/>
        </w:rPr>
        <w:t>　　第五节 美国孟山都公司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2025年中国香兰素产业发展环境分析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2025年中国香兰素产业政策发展环境分析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2025年中国香兰素产业经济发展环境分析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八、对外贸易（进出口）</w:t>
      </w:r>
      <w:r>
        <w:rPr>
          <w:rFonts w:hint="eastAsia"/>
        </w:rPr>
        <w:br/>
      </w:r>
      <w:r>
        <w:rPr>
          <w:rFonts w:hint="eastAsia"/>
        </w:rPr>
        <w:t>　　第三节 2025年中国香兰素产业社会环境发展分析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2025年中国香兰素产业发展格局分析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2025年中国香兰素产业发展现状分析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一、中国香兰素合成工艺技术现状</w:t>
      </w:r>
      <w:r>
        <w:rPr>
          <w:rFonts w:hint="eastAsia"/>
        </w:rPr>
        <w:br/>
      </w:r>
      <w:r>
        <w:rPr>
          <w:rFonts w:hint="eastAsia"/>
        </w:rPr>
        <w:t>　　　　二、我国香兰素发展概况</w:t>
      </w:r>
      <w:r>
        <w:rPr>
          <w:rFonts w:hint="eastAsia"/>
        </w:rPr>
        <w:br/>
      </w:r>
      <w:r>
        <w:rPr>
          <w:rFonts w:hint="eastAsia"/>
        </w:rPr>
        <w:t>　　　　三、香兰素应用领域分析</w:t>
      </w:r>
      <w:r>
        <w:rPr>
          <w:rFonts w:hint="eastAsia"/>
        </w:rPr>
        <w:br/>
      </w:r>
      <w:r>
        <w:rPr>
          <w:rFonts w:hint="eastAsia"/>
        </w:rPr>
        <w:t>　　第二节 2025年中国香兰素产业发展动态分析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一、香兰素绿色生产新工艺问世</w:t>
      </w:r>
      <w:r>
        <w:rPr>
          <w:rFonts w:hint="eastAsia"/>
        </w:rPr>
        <w:br/>
      </w:r>
      <w:r>
        <w:rPr>
          <w:rFonts w:hint="eastAsia"/>
        </w:rPr>
        <w:t>　　　　二、乙基香兰素生产实现微生物治污</w:t>
      </w:r>
      <w:r>
        <w:rPr>
          <w:rFonts w:hint="eastAsia"/>
        </w:rPr>
        <w:br/>
      </w:r>
      <w:r>
        <w:rPr>
          <w:rFonts w:hint="eastAsia"/>
        </w:rPr>
        <w:t>　　　　三、生物技术在香兰素中的应用分析</w:t>
      </w:r>
      <w:r>
        <w:rPr>
          <w:rFonts w:hint="eastAsia"/>
        </w:rPr>
        <w:br/>
      </w:r>
      <w:r>
        <w:rPr>
          <w:rFonts w:hint="eastAsia"/>
        </w:rPr>
        <w:t>　　第三节 2025年中国香兰素产业发展存在的问题分析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2、产品说明</w:t>
      </w:r>
      <w:r>
        <w:rPr>
          <w:rFonts w:hint="eastAsia"/>
        </w:rPr>
        <w:br/>
      </w:r>
      <w:r>
        <w:rPr>
          <w:rFonts w:hint="eastAsia"/>
        </w:rPr>
        <w:t>　　　　　　3、理化性质（物化性能、安全数据（毒性）、储运方式）</w:t>
      </w:r>
      <w:r>
        <w:rPr>
          <w:rFonts w:hint="eastAsia"/>
        </w:rPr>
        <w:br/>
      </w:r>
      <w:r>
        <w:rPr>
          <w:rFonts w:hint="eastAsia"/>
        </w:rPr>
        <w:t>　　　　　　4、技术指标</w:t>
      </w:r>
      <w:r>
        <w:rPr>
          <w:rFonts w:hint="eastAsia"/>
        </w:rPr>
        <w:br/>
      </w:r>
      <w:r>
        <w:rPr>
          <w:rFonts w:hint="eastAsia"/>
        </w:rPr>
        <w:t>　　　　　　5、产品检测方法</w:t>
      </w:r>
      <w:r>
        <w:rPr>
          <w:rFonts w:hint="eastAsia"/>
        </w:rPr>
        <w:br/>
      </w:r>
      <w:r>
        <w:rPr>
          <w:rFonts w:hint="eastAsia"/>
        </w:rPr>
        <w:t>　　第五节 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1）国内外主要生产工艺介绍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2）各工艺优缺点比较</w:t>
      </w:r>
      <w:r>
        <w:rPr>
          <w:rFonts w:hint="eastAsia"/>
        </w:rPr>
        <w:br/>
      </w:r>
      <w:r>
        <w:rPr>
          <w:rFonts w:hint="eastAsia"/>
        </w:rPr>
        <w:t>　　　　　　2、国内外核心生产工艺详述</w:t>
      </w:r>
      <w:r>
        <w:rPr>
          <w:rFonts w:hint="eastAsia"/>
        </w:rPr>
        <w:br/>
      </w:r>
      <w:r>
        <w:rPr>
          <w:rFonts w:hint="eastAsia"/>
        </w:rPr>
        <w:t>　　　　　　1）工艺原理</w:t>
      </w:r>
      <w:r>
        <w:rPr>
          <w:rFonts w:hint="eastAsia"/>
        </w:rPr>
        <w:br/>
      </w:r>
      <w:r>
        <w:rPr>
          <w:rFonts w:hint="eastAsia"/>
        </w:rPr>
        <w:t>　　　　　　2）工艺流程（含工艺流程图）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　　3）工艺过程（含详细的配方、工艺参数、操作过程）</w:t>
      </w:r>
      <w:r>
        <w:rPr>
          <w:rFonts w:hint="eastAsia"/>
        </w:rPr>
        <w:br/>
      </w:r>
      <w:r>
        <w:rPr>
          <w:rFonts w:hint="eastAsia"/>
        </w:rPr>
        <w:t>　　　　　　4）设备一览表</w:t>
      </w:r>
      <w:r>
        <w:rPr>
          <w:rFonts w:hint="eastAsia"/>
        </w:rPr>
        <w:br/>
      </w:r>
      <w:r>
        <w:rPr>
          <w:rFonts w:hint="eastAsia"/>
        </w:rPr>
        <w:t>　　　　　　5）岗位定员</w:t>
      </w:r>
      <w:r>
        <w:rPr>
          <w:rFonts w:hint="eastAsia"/>
        </w:rPr>
        <w:br/>
      </w:r>
      <w:r>
        <w:rPr>
          <w:rFonts w:hint="eastAsia"/>
        </w:rPr>
        <w:t>　　　　　　6）成本核算</w:t>
      </w:r>
      <w:r>
        <w:rPr>
          <w:rFonts w:hint="eastAsia"/>
        </w:rPr>
        <w:br/>
      </w:r>
      <w:r>
        <w:rPr>
          <w:rFonts w:hint="eastAsia"/>
        </w:rPr>
        <w:t>　　　　　　7）环境保护（三废及处理方法）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　　8）技术特点</w:t>
      </w:r>
      <w:r>
        <w:rPr>
          <w:rFonts w:hint="eastAsia"/>
        </w:rPr>
        <w:br/>
      </w:r>
      <w:r>
        <w:rPr>
          <w:rFonts w:hint="eastAsia"/>
        </w:rPr>
        <w:t>　　　　　　9）产品质量标准</w:t>
      </w:r>
      <w:r>
        <w:rPr>
          <w:rFonts w:hint="eastAsia"/>
        </w:rPr>
        <w:br/>
      </w:r>
      <w:r>
        <w:rPr>
          <w:rFonts w:hint="eastAsia"/>
        </w:rPr>
        <w:t>　　　　　　3、国内外生产技术研究最新进展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　　4、副产品产量及其用途</w:t>
      </w:r>
      <w:r>
        <w:rPr>
          <w:rFonts w:hint="eastAsia"/>
        </w:rPr>
        <w:br/>
      </w:r>
      <w:r>
        <w:rPr>
          <w:rFonts w:hint="eastAsia"/>
        </w:rPr>
        <w:t>　　　　　　5、香兰素替代品相关资料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2025年中国香兰素市场运行态势分析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2025年中国香兰素市场运行状况分析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一、中国香兰素市场需求分析</w:t>
      </w:r>
      <w:r>
        <w:rPr>
          <w:rFonts w:hint="eastAsia"/>
        </w:rPr>
        <w:br/>
      </w:r>
      <w:r>
        <w:rPr>
          <w:rFonts w:hint="eastAsia"/>
        </w:rPr>
        <w:t>　　　　二、中国香兰素市场消费状况分析</w:t>
      </w:r>
      <w:r>
        <w:rPr>
          <w:rFonts w:hint="eastAsia"/>
        </w:rPr>
        <w:br/>
      </w:r>
      <w:r>
        <w:rPr>
          <w:rFonts w:hint="eastAsia"/>
        </w:rPr>
        <w:t>　　　　三、香兰素市场价格走势分析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2025年影响中国香兰素生产情况分析</w:t>
      </w:r>
      <w:r>
        <w:rPr>
          <w:rFonts w:hint="eastAsia"/>
        </w:rPr>
        <w:br/>
      </w:r>
      <w:r>
        <w:rPr>
          <w:rFonts w:hint="eastAsia"/>
        </w:rPr>
        <w:t>　　　　一、香兰素产能情况分析</w:t>
      </w:r>
      <w:r>
        <w:rPr>
          <w:rFonts w:hint="eastAsia"/>
        </w:rPr>
        <w:br/>
      </w:r>
      <w:r>
        <w:rPr>
          <w:rFonts w:hint="eastAsia"/>
        </w:rPr>
        <w:t>　　　　二、香兰素生产规模变化分析</w:t>
      </w:r>
      <w:r>
        <w:rPr>
          <w:rFonts w:hint="eastAsia"/>
        </w:rPr>
        <w:br/>
      </w:r>
      <w:r>
        <w:rPr>
          <w:rFonts w:hint="eastAsia"/>
        </w:rPr>
        <w:t>　　　　三、香兰素生产影响因素分析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2025年中国香兰素市场发展对策分析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2020-2025年中国香草醛（29124100）所属行业进出口数据监测分析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2020-2025年中国香草醛所属行业进口数据分析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2020-2025年中国香草醛所属行业出口数据分析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2020-2025年中国香草醛所属行业进出口平均单价分析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2020-2025年中国香草醛所属行业进出口国家及地区分析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2020-2025年中国香料、香精制造所属行业数据监测分析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2020-2025年中国香料、香精制造所属行业结构分析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中国香兰素产业优势企业竞争力分析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罗海（浙江）精细化工有限公司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吉林长白山精细化工有限公司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昆山市文教日用化工厂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2025年中国食品添加剂行业发展现状综述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2025年中国食品添加剂市场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三、进出口贸易现状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2025年中国香精香料行业整体升级及管理策略分析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2025-2031年中国香兰素行业投资机会与风险分析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中-智-林-2025-2031年中国香兰素行业投资策略分析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2020-2025年世界香兰素需求量增长分析</w:t>
      </w:r>
      <w:r>
        <w:rPr>
          <w:rFonts w:hint="eastAsia"/>
        </w:rPr>
        <w:br/>
      </w:r>
      <w:r>
        <w:rPr>
          <w:rFonts w:hint="eastAsia"/>
        </w:rPr>
        <w:t>　　图表 我国香兰素海关进出口税率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2025年GDP创三年半新低</w:t>
      </w:r>
      <w:r>
        <w:rPr>
          <w:rFonts w:hint="eastAsia"/>
        </w:rPr>
        <w:br/>
      </w:r>
      <w:r>
        <w:rPr>
          <w:rFonts w:hint="eastAsia"/>
        </w:rPr>
        <w:t>　　图表 2025年月度CPI指数和PPI指数走势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愈创木酚-乙醛酸法生产香兰素生产工艺流程</w:t>
      </w:r>
      <w:r>
        <w:rPr>
          <w:rFonts w:hint="eastAsia"/>
        </w:rPr>
        <w:br/>
      </w:r>
      <w:r>
        <w:rPr>
          <w:rFonts w:hint="eastAsia"/>
        </w:rPr>
        <w:t>　　图表 新工艺提纯香兰素工艺流程</w:t>
      </w:r>
      <w:r>
        <w:rPr>
          <w:rFonts w:hint="eastAsia"/>
        </w:rPr>
        <w:br/>
      </w:r>
      <w:r>
        <w:rPr>
          <w:rFonts w:hint="eastAsia"/>
        </w:rPr>
        <w:t>　　图表 2020-2025年中国香草醛进口数量分析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2020-2025年中国香草醛进口金额分析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2020-2025年中国香草醛出口数量分析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2020-2025年中国香草醛出口金额分析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2025年中国香料、香精制造行业不同所有制企业销售收入结构分析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1683830884612" w:history="1">
        <w:r>
          <w:rPr>
            <w:rStyle w:val="Hyperlink"/>
          </w:rPr>
          <w:t>2025-2031年中国香兰素行业发展全面调研与未来趋势预测报告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1683830884612" w:history="1">
        <w:r>
          <w:rPr>
            <w:rStyle w:val="Hyperlink"/>
          </w:rPr>
          <w:t>https://www.20087.com/6/60/XiangLanSuDeFaZhanQuShi.html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4fdbe6b74225" w:history="1">
      <w:r>
        <w:rPr>
          <w:rStyle w:val="Hyperlink"/>
        </w:rPr>
        <w:t>2025-2031年中国香兰素行业发展全面调研与未来趋势预测报告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ngLanSuDeFaZhanQuShi.html" TargetMode="External" Id="R1e416838308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ngLanSuDeFaZhanQuShi.html" TargetMode="External" Id="Rbd584fdbe6b7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2025-06-15T01:52:00Z</dcterms:created>
  <dcterms:modified xsi:type="dcterms:W3CDTF">2025-06-15T02:52:00Z</dcterms:modified>
  <dc:subject>2025-2031年中国香兰素行业发展全面调研与未来趋势预测报告</dc:subject>
  <dc:title>2025-2031年中国香兰素行业发展全面调研与未来趋势预测报告</dc:title>
  <cp:keywords>2025-2031年中国香兰素行业发展全面调研与未来趋势预测报告</cp:keywords>
  <dc:description>2025-2031年中国香兰素行业发展全面调研与未来趋势预测报告</dc:description>
</cp:coreProperties>
</file>