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002b5da943e4" w:history="1">
              <w:r>
                <w:rPr>
                  <w:rStyle w:val="Hyperlink"/>
                </w:rPr>
                <w:t>2025-2031年全球与中国高温尼龙树脂市场研究及前景趋势预测报告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002b5da943e4" w:history="1">
              <w:r>
                <w:rPr>
                  <w:rStyle w:val="Hyperlink"/>
                </w:rPr>
                <w:t>2025-2031年全球与中国高温尼龙树脂市场研究及前景趋势预测报告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8002b5da943e4" w:history="1">
                <w:r>
                  <w:rPr>
                    <w:rStyle w:val="Hyperlink"/>
                  </w:rPr>
                  <w:t>https://www.20087.com/6/90/GaoWenNiLongShuZhiFaZhanXianZhuangQianJing.html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尼龙树脂是一类具有优异耐热性、机械强度和化学稳定性的工程塑料，广泛应用于汽车、电子电气、航空航天、工业制造等高性能材料需求领域。目前，高温尼龙树脂的主要类型包括聚酰胺6T、9T、10T、MXD6等，其玻璃化转变温度和热变形温度均显著高于常规尼龙材料，适用于高温环境下长期使用的零部件制造。随着新能源汽车、5G通信、半导体封装等产业的技术进步，对耐高温、低介电损耗材料的需求不断上升，推动高温尼龙树脂在连接器、传感器、电池组件等关键部位的应用扩展。目前，产品供应仍主要集中于少数国际化工巨头，国内企业在高端牌号方面仍处于追赶阶段。</w:t>
      </w:r>
      <w:r>
        <w:rPr>
          <w:rFonts w:hint="eastAsia"/>
        </w:rPr>
        <w:br/>
      </w:r>
      <w:r>
        <w:rPr>
          <w:rFonts w:hint="eastAsia"/>
        </w:rPr>
        <w:t>　　未来，高温尼龙树脂将迎来更广阔的应用空间，特别是在新兴科技与高端制造领域的需求将持续增长。随着电动化、智能化装备的普及，其在轻量化、高频信号传输、高温工况适应等方面的优势将更加凸显。同时，环保法规趋严促使材料向低卤素、无卤阻燃方向发展，高温尼龙树脂的改性与复合技术研发将成为行业重点。此外，国产替代进程加快，国内企业在合成工艺、产业链整合方面的突破，有望提升自主可控能力，并推动产品向更高附加值方向延伸。整体来看，高温尼龙树脂将在技术创新与市场需求双重驱动下，持续拓展其在战略性新兴产业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8002b5da943e4" w:history="1">
        <w:r>
          <w:rPr>
            <w:rStyle w:val="Hyperlink"/>
          </w:rPr>
          <w:t>2025-2031年全球与中国高温尼龙树脂市场研究及前景趋势预测报告</w:t>
        </w:r>
      </w:hyperlink>
      <w:r>
        <w:rPr>
          <w:rFonts w:hint="eastAsia"/>
        </w:rPr>
        <w:t>》系统分析了高温尼龙树脂行业的市场需求、市场规模及价格动态，全面梳理了高温尼龙树脂产业链结构，并对高温尼龙树脂细分市场进行了深入探究。报告基于详实数据，科学预测了高温尼龙树脂市场前景与发展趋势，重点剖析了品牌竞争格局、市场集中度及重点企业的市场地位。通过SWOT分析，报告识别了行业面临的机遇与风险，并提出了针对性发展策略与建议，为高温尼龙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高温尼龙树脂市场概述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按照不同产品类型，高温尼龙树脂主要可以分为如下几个类别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全球不同产品类型高温尼龙树脂销售额增长趋势2020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PA6T</w:t>
      </w:r>
      <w:r>
        <w:rPr>
          <w:rFonts w:hint="eastAsia"/>
        </w:rPr>
        <w:br/>
      </w:r>
      <w:r>
        <w:rPr>
          <w:rFonts w:hint="eastAsia"/>
        </w:rPr>
        <w:t>　　　　1.2.3 PA10T</w:t>
      </w:r>
      <w:r>
        <w:rPr>
          <w:rFonts w:hint="eastAsia"/>
        </w:rPr>
        <w:br/>
      </w:r>
      <w:r>
        <w:rPr>
          <w:rFonts w:hint="eastAsia"/>
        </w:rPr>
        <w:t>　　　　1.2.4 PA12T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从不同应用，高温尼龙树脂主要包括如下几个方面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全球不同应用高温尼龙树脂销售额增长趋势2020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电子电气及通讯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高温尼龙树脂行业背景、发展历史、现状及趋势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高温尼龙树脂行业目前现状分析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高温尼龙树脂发展趋势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全球高温尼龙树脂总体规模分析</w:t>
      </w:r>
      <w:r>
        <w:rPr>
          <w:rFonts w:hint="eastAsia"/>
        </w:rPr>
        <w:br/>
      </w:r>
      <w:r>
        <w:rPr>
          <w:rFonts w:hint="eastAsia"/>
        </w:rPr>
        <w:t>　　2.1 全球高温尼龙树脂供需现状及预测（2020-2031）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全球高温尼龙树脂产能、产量、产能利用率及发展趋势（2020-2031）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全球高温尼龙树脂产量、需求量及发展趋势（2020-2031）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全球主要地区高温尼龙树脂产量及发展趋势（2020-2031）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全球主要地区高温尼龙树脂产量（2020-2025）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全球主要地区高温尼龙树脂产量（2026-2031）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全球主要地区高温尼龙树脂产量市场份额（2020-2031）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中国高温尼龙树脂供需现状及预测（2020-2031）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中国高温尼龙树脂产能、产量、产能利用率及发展趋势（2020-2031）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中国高温尼龙树脂产量、市场需求量及发展趋势（2020-2031）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全球高温尼龙树脂销量及销售额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全球市场高温尼龙树脂销售额（2020-2031）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全球市场高温尼龙树脂销量（2020-2031）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全球市场高温尼龙树脂价格趋势（2020-2031）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全球高温尼龙树脂主要地区分析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全球主要地区高温尼龙树脂市场规模分析：2020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全球主要地区高温尼龙树脂销售收入及市场份额（2020-2025年）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全球主要地区高温尼龙树脂销售收入预测（2026-2031年）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全球主要地区高温尼龙树脂销量分析：2020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全球主要地区高温尼龙树脂销量及市场份额（2020-2025年）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全球主要地区高温尼龙树脂销量及市场份额预测（2026-2031）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全球市场主要厂商高温尼龙树脂产能市场份额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全球市场主要厂商高温尼龙树脂销量（2020-2025）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全球市场主要厂商高温尼龙树脂销量（2020-2025）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全球市场主要厂商高温尼龙树脂销售收入（2020-2025）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全球市场主要厂商高温尼龙树脂销售价格（2020-2025）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2024年全球主要生产商高温尼龙树脂收入排名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中国市场主要厂商高温尼龙树脂销量（2020-2025）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中国市场主要厂商高温尼龙树脂销量（2020-2025）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中国市场主要厂商高温尼龙树脂销售收入（2020-2025）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2024年中国主要生产商高温尼龙树脂收入排名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中国市场主要厂商高温尼龙树脂销售价格（2020-2025）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全球主要厂商高温尼龙树脂总部及产地分布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全球主要厂商成立时间及高温尼龙树脂商业化日期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全球主要厂商高温尼龙树脂产品类型及应用</w:t>
      </w:r>
      <w:r>
        <w:rPr>
          <w:rFonts w:hint="eastAsia"/>
        </w:rPr>
        <w:br/>
      </w:r>
      <w:r>
        <w:rPr>
          <w:rFonts w:hint="eastAsia"/>
        </w:rPr>
        <w:t>　　4.7 高温尼龙树脂行业集中度、竞争程度分析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高温尼龙树脂行业集中度分析：2024年全球Top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全球高温尼龙树脂第一梯队、第二梯队和第三梯队生产商（品牌）及市场份额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不同产品类型高温尼龙树脂分析</w:t>
      </w:r>
      <w:r>
        <w:rPr>
          <w:rFonts w:hint="eastAsia"/>
        </w:rPr>
        <w:br/>
      </w:r>
      <w:r>
        <w:rPr>
          <w:rFonts w:hint="eastAsia"/>
        </w:rPr>
        <w:t>　　6.1 全球不同产品类型高温尼龙树脂销量（2020-2031）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全球不同产品类型高温尼龙树脂销量及市场份额（2020-2025）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全球不同产品类型高温尼龙树脂销量预测（2026-2031）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全球不同产品类型高温尼龙树脂收入（2020-2031）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全球不同产品类型高温尼龙树脂收入及市场份额（2020-2025）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全球不同产品类型高温尼龙树脂收入预测（2026-2031）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全球不同产品类型高温尼龙树脂价格走势（2020-2031）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不同应用高温尼龙树脂分析</w:t>
      </w:r>
      <w:r>
        <w:rPr>
          <w:rFonts w:hint="eastAsia"/>
        </w:rPr>
        <w:br/>
      </w:r>
      <w:r>
        <w:rPr>
          <w:rFonts w:hint="eastAsia"/>
        </w:rPr>
        <w:t>　　7.1 全球不同应用高温尼龙树脂销量（2020-2031）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全球不同应用高温尼龙树脂销量及市场份额（2020-2025）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全球不同应用高温尼龙树脂销量预测（2026-2031）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全球不同应用高温尼龙树脂收入（2020-2031）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全球不同应用高温尼龙树脂收入及市场份额（2020-2025）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全球不同应用高温尼龙树脂收入预测（2026-2031）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全球不同应用高温尼龙树脂价格走势（2020-2031）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高温尼龙树脂产业链分析</w:t>
      </w:r>
      <w:r>
        <w:rPr>
          <w:rFonts w:hint="eastAsia"/>
        </w:rPr>
        <w:br/>
      </w:r>
      <w:r>
        <w:rPr>
          <w:rFonts w:hint="eastAsia"/>
        </w:rPr>
        <w:t>　　8.2 高温尼龙树脂工艺制造技术分析</w:t>
      </w:r>
      <w:r>
        <w:rPr>
          <w:rFonts w:hint="eastAsia"/>
        </w:rPr>
        <w:br/>
      </w:r>
      <w:r>
        <w:rPr>
          <w:rFonts w:hint="eastAsia"/>
        </w:rPr>
        <w:t>　　8.3 高温尼龙树脂产业上游供应分析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高温尼龙树脂下游客户分析</w:t>
      </w:r>
      <w:r>
        <w:rPr>
          <w:rFonts w:hint="eastAsia"/>
        </w:rPr>
        <w:br/>
      </w:r>
      <w:r>
        <w:rPr>
          <w:rFonts w:hint="eastAsia"/>
        </w:rPr>
        <w:t>　　8.5 高温尼龙树脂销售渠道分析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高温尼龙树脂行业发展机遇及主要驱动因素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高温尼龙树脂行业发展面临的风险</w:t>
      </w:r>
      <w:r>
        <w:rPr>
          <w:rFonts w:hint="eastAsia"/>
        </w:rPr>
        <w:br/>
      </w:r>
      <w:r>
        <w:rPr>
          <w:rFonts w:hint="eastAsia"/>
        </w:rPr>
        <w:t>　　9.3 高温尼龙树脂行业政策分析</w:t>
      </w:r>
      <w:r>
        <w:rPr>
          <w:rFonts w:hint="eastAsia"/>
        </w:rPr>
        <w:br/>
      </w:r>
      <w:r>
        <w:rPr>
          <w:rFonts w:hint="eastAsia"/>
        </w:rPr>
        <w:t>　　9.4 高温尼龙树脂中国企业SWOT分析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全球不同产品类型高温尼龙树脂销售额增长（CAGR）趋势2020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高温尼龙树脂行业目前发展现状</w:t>
      </w:r>
      <w:r>
        <w:rPr>
          <w:rFonts w:hint="eastAsia"/>
        </w:rPr>
        <w:br/>
      </w:r>
      <w:r>
        <w:rPr>
          <w:rFonts w:hint="eastAsia"/>
        </w:rPr>
        <w:t>　　表 4： 高温尼龙树脂发展趋势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全球主要地区高温尼龙树脂产量增速（CAGR）：（2020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全球主要地区高温尼龙树脂产量（2020-2025）&amp;（吨）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全球主要地区高温尼龙树脂产量（2026-2031）&amp;（吨）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全球主要地区高温尼龙树脂产量市场份额（2020-2025）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全球主要地区高温尼龙树脂产量（2026-2031）&amp;（吨）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全球主要地区高温尼龙树脂销售收入增速：（2020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全球主要地区高温尼龙树脂销售收入（2020-2025）&amp;（百万美元）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全球主要地区高温尼龙树脂销售收入市场份额（2020-2025）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全球主要地区高温尼龙树脂收入（2026-2031）&amp;（百万美元）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全球主要地区高温尼龙树脂收入市场份额（2026-2031）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全球主要地区高温尼龙树脂销量（吨）：2020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全球主要地区高温尼龙树脂销量（2020-2025）&amp;（吨）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全球主要地区高温尼龙树脂销量市场份额（2020-2025）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全球主要地区高温尼龙树脂销量（2026-2031）&amp;（吨）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全球主要地区高温尼龙树脂销量份额（2026-2031）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全球市场主要厂商高温尼龙树脂产能（2024-2025）&amp;（吨）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全球市场主要厂商高温尼龙树脂销量（2020-2025）&amp;（吨）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全球市场主要厂商高温尼龙树脂销售收入（2020-2025）&amp;（百万美元）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全球市场主要厂商高温尼龙树脂销售收入市场份额（2020-2025）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全球市场主要厂商高温尼龙树脂销售价格（2020-2025）&amp;（美元/吨）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2024年全球主要生产商高温尼龙树脂收入排名（百万美元）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中国市场主要厂商高温尼龙树脂销量（2020-2025）&amp;（吨）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中国市场主要厂商高温尼龙树脂销售收入（2020-2025）&amp;（百万美元）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中国市场主要厂商高温尼龙树脂销售收入市场份额（2020-2025）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2024年中国主要生产商高温尼龙树脂收入排名（百万美元）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中国市场主要厂商高温尼龙树脂销售价格（2020-2025）&amp;（美元/吨）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全球主要厂商高温尼龙树脂总部及产地分布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全球主要厂商成立时间及高温尼龙树脂商业化日期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全球主要厂商高温尼龙树脂产品类型及应用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2024年全球高温尼龙树脂主要厂商市场地位（第一梯队、第二梯队和第三梯队）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全球高温尼龙树脂市场投资、并购等现状分析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高温尼龙树脂销量（吨）、收入（百万美元）、价格（美元/吨）及毛利率（2020-2025）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全球不同产品类型高温尼龙树脂销量（2020-2025年）&amp;（吨）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全球不同产品类型高温尼龙树脂销量市场份额（2020-2025）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全球不同产品类型高温尼龙树脂销量预测（2026-2031）&amp;（吨）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全球市场不同产品类型高温尼龙树脂销量市场份额预测（2026-2031）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全球不同产品类型高温尼龙树脂收入（2020-2025年）&amp;（百万美元）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全球不同产品类型高温尼龙树脂收入市场份额（2020-2025）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全球不同产品类型高温尼龙树脂收入预测（2026-2031）&amp;（百万美元）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全球不同产品类型高温尼龙树脂收入市场份额预测（2026-2031）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全球不同应用高温尼龙树脂销量（2020-2025年）&amp;（吨）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全球不同应用高温尼龙树脂销量市场份额（2020-2025）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全球不同应用高温尼龙树脂销量预测（2026-2031）&amp;（吨）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全球市场不同应用高温尼龙树脂销量市场份额预测（2026-2031）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全球不同应用高温尼龙树脂收入（2020-2025年）&amp;（百万美元）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全球不同应用高温尼龙树脂收入市场份额（2020-2025）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全球不同应用高温尼龙树脂收入预测（2026-2031）&amp;（百万美元）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全球不同应用高温尼龙树脂收入市场份额预测（2026-2031）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高温尼龙树脂上游原料供应商及联系方式列表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高温尼龙树脂典型客户列表</w:t>
      </w:r>
      <w:r>
        <w:rPr>
          <w:rFonts w:hint="eastAsia"/>
        </w:rPr>
        <w:br/>
      </w:r>
      <w:r>
        <w:rPr>
          <w:rFonts w:hint="eastAsia"/>
        </w:rPr>
        <w:t>　　表 106： 高温尼龙树脂主要销售模式及销售渠道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高温尼龙树脂行业发展机遇及主要驱动因素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高温尼龙树脂行业发展面临的风险</w:t>
      </w:r>
      <w:r>
        <w:rPr>
          <w:rFonts w:hint="eastAsia"/>
        </w:rPr>
        <w:br/>
      </w:r>
      <w:r>
        <w:rPr>
          <w:rFonts w:hint="eastAsia"/>
        </w:rPr>
        <w:t>　　表 109： 高温尼龙树脂行业政策分析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高温尼龙树脂产品图片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全球不同产品类型高温尼龙树脂销售额2020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全球不同产品类型高温尼龙树脂市场份额2024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PA6T产品图片</w:t>
      </w:r>
      <w:r>
        <w:rPr>
          <w:rFonts w:hint="eastAsia"/>
        </w:rPr>
        <w:br/>
      </w:r>
      <w:r>
        <w:rPr>
          <w:rFonts w:hint="eastAsia"/>
        </w:rPr>
        <w:t>　　图 5： PA10T产品图片</w:t>
      </w:r>
      <w:r>
        <w:rPr>
          <w:rFonts w:hint="eastAsia"/>
        </w:rPr>
        <w:br/>
      </w:r>
      <w:r>
        <w:rPr>
          <w:rFonts w:hint="eastAsia"/>
        </w:rPr>
        <w:t>　　图 6： PA12T产品图片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全球不同应用高温尼龙树脂市场份额2024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电子电气及通讯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全球高温尼龙树脂产能、产量、产能利用率及发展趋势（2020-2031）&amp;（吨）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全球高温尼龙树脂产量、需求量及发展趋势（2020-2031）&amp;（吨）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全球主要地区高温尼龙树脂产量（2020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全球主要地区高温尼龙树脂产量市场份额（2020-2031）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中国高温尼龙树脂产能、产量、产能利用率及发展趋势（2020-2031）&amp;（吨）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中国高温尼龙树脂产量、市场需求量及发展趋势（2020-2031）&amp;（吨）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全球高温尼龙树脂市场销售额及增长率：（2020-2031）&amp;（百万美元）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全球市场高温尼龙树脂市场规模：2020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全球市场高温尼龙树脂销量及增长率（2020-2031）&amp;（吨）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全球市场高温尼龙树脂价格趋势（2020-2031）&amp;（美元/吨）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全球主要地区高温尼龙树脂销售收入（2020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全球主要地区高温尼龙树脂销售收入市场份额（2020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北美市场高温尼龙树脂销量及增长率（2020-2031）&amp;（吨）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北美市场高温尼龙树脂收入及增长率（2020-2031）&amp;（百万美元）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欧洲市场高温尼龙树脂销量及增长率（2020-2031）&amp;（吨）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欧洲市场高温尼龙树脂收入及增长率（2020-2031）&amp;（百万美元）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中国市场高温尼龙树脂销量及增长率（2020-2031）&amp;（吨）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中国市场高温尼龙树脂收入及增长率（2020-2031）&amp;（百万美元）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日本市场高温尼龙树脂销量及增长率（2020-2031）&amp;（吨）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日本市场高温尼龙树脂收入及增长率（2020-2031）&amp;（百万美元）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东南亚市场高温尼龙树脂销量及增长率（2020-2031）&amp;（吨）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东南亚市场高温尼龙树脂收入及增长率（2020-2031）&amp;（百万美元）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印度市场高温尼龙树脂销量及增长率（2020-2031）&amp;（吨）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印度市场高温尼龙树脂收入及增长率（2020-2031）&amp;（百万美元）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2024年全球市场主要厂商高温尼龙树脂销量市场份额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2024年全球市场主要厂商高温尼龙树脂收入市场份额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2024年中国市场主要厂商高温尼龙树脂销量市场份额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2024年中国市场主要厂商高温尼龙树脂收入市场份额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2024年全球前五大生产商高温尼龙树脂市场份额</w:t>
      </w:r>
      <w:r>
        <w:rPr>
          <w:rFonts w:hint="eastAsia"/>
        </w:rPr>
        <w:br/>
      </w:r>
      <w:r>
        <w:rPr>
          <w:rFonts w:hint="eastAsia"/>
        </w:rPr>
        <w:t>　　图 42： 2024年全球高温尼龙树脂第一梯队、第二梯队和第三梯队厂商及市场份额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全球不同产品类型高温尼龙树脂价格走势（2020-2031）&amp;（美元/吨）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全球不同应用高温尼龙树脂价格走势（2020-2031）&amp;（美元/吨）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高温尼龙树脂产业链</w:t>
      </w:r>
      <w:r>
        <w:rPr>
          <w:rFonts w:hint="eastAsia"/>
        </w:rPr>
        <w:br/>
      </w:r>
      <w:r>
        <w:rPr>
          <w:rFonts w:hint="eastAsia"/>
        </w:rPr>
        <w:t>　　图 46： 高温尼龙树脂中国企业SWOT分析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002b5da943e4" w:history="1">
        <w:r>
          <w:rPr>
            <w:rStyle w:val="Hyperlink"/>
          </w:rPr>
          <w:t>2025-2031年全球与中国高温尼龙树脂市场研究及前景趋势预测报告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8002b5da943e4" w:history="1">
        <w:r>
          <w:rPr>
            <w:rStyle w:val="Hyperlink"/>
          </w:rPr>
          <w:t>https://www.20087.com/6/90/GaoWenNiLongShuZhiFaZhanXianZhuangQianJing.html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738da35e74670" w:history="1">
      <w:r>
        <w:rPr>
          <w:rStyle w:val="Hyperlink"/>
        </w:rPr>
        <w:t>2025-2031年全球与中国高温尼龙树脂市场研究及前景趋势预测报告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oWenNiLongShuZhiFaZhanXianZhuangQianJing.html" TargetMode="External" Id="R3f58002b5da9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oWenNiLongShuZhiFaZhanXianZhuangQianJing.html" TargetMode="External" Id="R18b738da35e7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2025-05-11T01:29:35Z</dcterms:created>
  <dcterms:modified xsi:type="dcterms:W3CDTF">2025-05-11T02:29:35Z</dcterms:modified>
  <dc:subject>2025-2031年全球与中国高温尼龙树脂市场研究及前景趋势预测报告</dc:subject>
  <dc:title>2025-2031年全球与中国高温尼龙树脂市场研究及前景趋势预测报告</dc:title>
  <cp:keywords>2025-2031年全球与中国高温尼龙树脂市场研究及前景趋势预测报告</cp:keywords>
  <dc:description>2025-2031年全球与中国高温尼龙树脂市场研究及前景趋势预测报告</dc:description>
</cp:coreProperties>
</file>