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ec277ad435456f" w:history="1">
              <w:r>
                <w:rPr>
                  <w:rStyle w:val="Hyperlink"/>
                </w:rPr>
                <w:t>2026-2032年全球与中国1,2-丙二醇行业现状全面调研与发展趋势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ec277ad435456f" w:history="1">
              <w:r>
                <w:rPr>
                  <w:rStyle w:val="Hyperlink"/>
                </w:rPr>
                <w:t>2026-2032年全球与中国1,2-丙二醇行业现状全面调研与发展趋势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ec277ad435456f" w:history="1">
                <w:r>
                  <w:rPr>
                    <w:rStyle w:val="Hyperlink"/>
                  </w:rPr>
                  <w:t>https://www.20087.com/6/20/12-BingErChunHangYeQuShiFenXi.html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1,2-丙二醇是一种多功能的有机化合物，广泛应用于化妆品、食品添加剂、制药等多个行业。近年来，随着消费者对天然和安全成分的需求增加，1,2-丙二醇因其良好的溶解性和保湿性能，在化妆品和护肤品中的应用日益广泛。同时，随着生物基材料的兴起，通过生物发酵途径生产的1,2-丙二醇因其环保属性而受到青睐。</w:t>
      </w:r>
      <w:r>
        <w:rPr>
          <w:rFonts w:hint="eastAsia"/>
        </w:rPr>
        <w:br/>
      </w:r>
      <w:r>
        <w:rPr>
          <w:rFonts w:hint="eastAsia"/>
        </w:rPr>
        <w:t>　　未来，1,2-丙二醇市场的发展将受到几个趋势的影响。市场调研网认为，一方面，随着消费者对健康生活方式的追求，对天然来源的1,2-丙二醇的需求将持续增加。另一方面，随着生物技术的进步，通过微生物发酵生产1,2-丙二醇的技术将更加成熟，这将有助于降低成本并提高产品的可持续性。此外，随着化妆品和食品行业对高质量成分的需求增长，对纯度更高的1,2-丙二醇的需求也将相应增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ec277ad435456f" w:history="1">
        <w:r>
          <w:rPr>
            <w:rStyle w:val="Hyperlink"/>
          </w:rPr>
          <w:t>2026-2032年全球与中国1,2-丙二醇行业现状全面调研与发展趋势</w:t>
        </w:r>
      </w:hyperlink>
      <w:r>
        <w:rPr>
          <w:rFonts w:hint="eastAsia"/>
        </w:rPr>
        <w:t>》，2025年1,2-丙二醇行业市场规模达 亿元，预计2032年市场规模将达 亿元，期间年均复合增长率（CAGR）达 %。报告基于国家统计局及相关协会的权威数据，系统研究了1,2-丙二醇行业的市场需求、市场规模及产业链现状，分析了1,2-丙二醇价格波动、细分市场动态及重点企业的经营表现，科学预测了1,2-丙二醇市场前景与发展趋势，揭示了潜在需求与投资机会，同时指出了1,2-丙二醇行业可能面临的风险。通过对1,2-丙二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中国1,2-丙二醇概述</w:t>
      </w:r>
      <w:r>
        <w:rPr>
          <w:rFonts w:hint="eastAsia"/>
        </w:rPr>
        <w:br/>
      </w:r>
      <w:r>
        <w:rPr>
          <w:rFonts w:hint="eastAsia"/>
        </w:rPr>
        <w:t>　　第一节 1,2-丙二醇行业定义</w:t>
      </w:r>
      <w:r>
        <w:rPr>
          <w:rFonts w:hint="eastAsia"/>
        </w:rPr>
        <w:br/>
      </w:r>
      <w:r>
        <w:rPr>
          <w:rFonts w:hint="eastAsia"/>
        </w:rPr>
        <w:t>　　第二节 1,2-丙二醇行业发展特性</w:t>
      </w:r>
      <w:r>
        <w:rPr>
          <w:rFonts w:hint="eastAsia"/>
        </w:rPr>
        <w:br/>
      </w:r>
      <w:r>
        <w:rPr>
          <w:rFonts w:hint="eastAsia"/>
        </w:rPr>
        <w:t>　　第三节 1,2-丙二醇产业链分析</w:t>
      </w:r>
      <w:r>
        <w:rPr>
          <w:rFonts w:hint="eastAsia"/>
        </w:rPr>
        <w:br/>
      </w:r>
      <w:r>
        <w:rPr>
          <w:rFonts w:hint="eastAsia"/>
        </w:rPr>
        <w:t>　　第四节 1,2-丙二醇行业生命周期分析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2025-2026年国外1,2-丙二醇市场发展概况</w:t>
      </w:r>
      <w:r>
        <w:rPr>
          <w:rFonts w:hint="eastAsia"/>
        </w:rPr>
        <w:br/>
      </w:r>
      <w:r>
        <w:rPr>
          <w:rFonts w:hint="eastAsia"/>
        </w:rPr>
        <w:t>　　第一节 全球1,2-丙二醇市场发展分析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北美地区主要国家1,2-丙二醇市场概况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欧盟地区主要国家1,2-丙二醇市场概况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亚洲地区主要国家1,2-丙二醇市场概况</w:t>
      </w:r>
      <w:r>
        <w:rPr>
          <w:rFonts w:hint="eastAsia"/>
        </w:rPr>
        <w:br/>
      </w:r>
      <w:r>
        <w:rPr>
          <w:rFonts w:hint="eastAsia"/>
        </w:rPr>
        <w:t>　　第五节 全球1,2-丙二醇市场发展预测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2025-2026年中国1,2-丙二醇发展环境分析</w:t>
      </w:r>
      <w:r>
        <w:rPr>
          <w:rFonts w:hint="eastAsia"/>
        </w:rPr>
        <w:br/>
      </w:r>
      <w:r>
        <w:rPr>
          <w:rFonts w:hint="eastAsia"/>
        </w:rPr>
        <w:t>　　第一节 1,2-丙二醇行业经济环境分析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1,2-丙二醇行业相关政策、标准</w:t>
      </w:r>
      <w:r>
        <w:rPr>
          <w:rFonts w:hint="eastAsia"/>
        </w:rPr>
        <w:br/>
      </w:r>
      <w:r>
        <w:rPr>
          <w:rFonts w:hint="eastAsia"/>
        </w:rPr>
        <w:t>　　第三节 1,2-丙二醇行业相关发展规划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中国1,2-丙二醇技术发展分析</w:t>
      </w:r>
      <w:r>
        <w:rPr>
          <w:rFonts w:hint="eastAsia"/>
        </w:rPr>
        <w:br/>
      </w:r>
      <w:r>
        <w:rPr>
          <w:rFonts w:hint="eastAsia"/>
        </w:rPr>
        <w:t>　　第一节 当前1,2-丙二醇技术发展现状分析</w:t>
      </w:r>
      <w:r>
        <w:rPr>
          <w:rFonts w:hint="eastAsia"/>
        </w:rPr>
        <w:br/>
      </w:r>
      <w:r>
        <w:rPr>
          <w:rFonts w:hint="eastAsia"/>
        </w:rPr>
        <w:t>　　第二节 1,2-丙二醇生产中需注意的问题</w:t>
      </w:r>
      <w:r>
        <w:rPr>
          <w:rFonts w:hint="eastAsia"/>
        </w:rPr>
        <w:br/>
      </w:r>
      <w:r>
        <w:rPr>
          <w:rFonts w:hint="eastAsia"/>
        </w:rPr>
        <w:t>　　第三节 1,2-丙二醇行业主要技术趋势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1,2-丙二醇市场特性分析</w:t>
      </w:r>
      <w:r>
        <w:rPr>
          <w:rFonts w:hint="eastAsia"/>
        </w:rPr>
        <w:br/>
      </w:r>
      <w:r>
        <w:rPr>
          <w:rFonts w:hint="eastAsia"/>
        </w:rPr>
        <w:t>　　第一节 1,2-丙二醇行业集中度分析</w:t>
      </w:r>
      <w:r>
        <w:rPr>
          <w:rFonts w:hint="eastAsia"/>
        </w:rPr>
        <w:br/>
      </w:r>
      <w:r>
        <w:rPr>
          <w:rFonts w:hint="eastAsia"/>
        </w:rPr>
        <w:t>　　第二节 1,2-丙二醇行业SWOT分析</w:t>
      </w:r>
      <w:r>
        <w:rPr>
          <w:rFonts w:hint="eastAsia"/>
        </w:rPr>
        <w:br/>
      </w:r>
      <w:r>
        <w:rPr>
          <w:rFonts w:hint="eastAsia"/>
        </w:rPr>
        <w:t>　　　　一、1,2-丙二醇行业优势</w:t>
      </w:r>
      <w:r>
        <w:rPr>
          <w:rFonts w:hint="eastAsia"/>
        </w:rPr>
        <w:br/>
      </w:r>
      <w:r>
        <w:rPr>
          <w:rFonts w:hint="eastAsia"/>
        </w:rPr>
        <w:t>　　　　二、1,2-丙二醇行业劣势</w:t>
      </w:r>
      <w:r>
        <w:rPr>
          <w:rFonts w:hint="eastAsia"/>
        </w:rPr>
        <w:br/>
      </w:r>
      <w:r>
        <w:rPr>
          <w:rFonts w:hint="eastAsia"/>
        </w:rPr>
        <w:t>　　　　三、1,2-丙二醇行业机会</w:t>
      </w:r>
      <w:r>
        <w:rPr>
          <w:rFonts w:hint="eastAsia"/>
        </w:rPr>
        <w:br/>
      </w:r>
      <w:r>
        <w:rPr>
          <w:rFonts w:hint="eastAsia"/>
        </w:rPr>
        <w:t>　　　　四、1,2-丙二醇行业风险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中国1,2-丙二醇发展现状</w:t>
      </w:r>
      <w:r>
        <w:rPr>
          <w:rFonts w:hint="eastAsia"/>
        </w:rPr>
        <w:br/>
      </w:r>
      <w:r>
        <w:rPr>
          <w:rFonts w:hint="eastAsia"/>
        </w:rPr>
        <w:t>　　第一节 中国1,2-丙二醇市场现状分析</w:t>
      </w:r>
      <w:r>
        <w:rPr>
          <w:rFonts w:hint="eastAsia"/>
        </w:rPr>
        <w:br/>
      </w:r>
      <w:r>
        <w:rPr>
          <w:rFonts w:hint="eastAsia"/>
        </w:rPr>
        <w:t>　　第二节 中国1,2-丙二醇行业产量情况分析及预测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一、1,2-丙二醇总体产能规模</w:t>
      </w:r>
      <w:r>
        <w:rPr>
          <w:rFonts w:hint="eastAsia"/>
        </w:rPr>
        <w:br/>
      </w:r>
      <w:r>
        <w:rPr>
          <w:rFonts w:hint="eastAsia"/>
        </w:rPr>
        <w:t>　　　　二、1,2-丙二醇生产区域分布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三、2021-2026年中国1,2-丙二醇产量统计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三、2021-2032年中国1,2-丙二醇产量预测</w:t>
      </w:r>
      <w:r>
        <w:rPr>
          <w:rFonts w:hint="eastAsia"/>
        </w:rPr>
        <w:br/>
      </w:r>
      <w:r>
        <w:rPr>
          <w:rFonts w:hint="eastAsia"/>
        </w:rPr>
        <w:t>　　第三节 中国1,2-丙二醇市场需求分析及预测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一、中国1,2-丙二醇市场需求特点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二、2021-2026年中国1,2-丙二醇市场需求量统计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三、2021-2032年中国1,2-丙二醇市场需求量预测</w:t>
      </w:r>
      <w:r>
        <w:rPr>
          <w:rFonts w:hint="eastAsia"/>
        </w:rPr>
        <w:br/>
      </w:r>
      <w:r>
        <w:rPr>
          <w:rFonts w:hint="eastAsia"/>
        </w:rPr>
        <w:t>　　第四节 中国1,2-丙二醇价格趋势分析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一、2021-2026年中国1,2-丙二醇市场价格趋势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二、2021-2032年中国1,2-丙二醇市场价格走势预测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2021-2026年1,2-丙二醇行业经济运行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2021-2026年中国1,2-丙二醇行业盈利能力分析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2021-2026年中国1,2-丙二醇行业发展能力分析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2021-2026年1,2-丙二醇行业偿债能力分析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2021-2026年1,2-丙二醇制造企业数量分析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中国1,2-丙二醇行业重点地区发展分析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**地区1,2-丙二醇市场发展分析</w:t>
      </w:r>
      <w:r>
        <w:rPr>
          <w:rFonts w:hint="eastAsia"/>
        </w:rPr>
        <w:br/>
      </w:r>
      <w:r>
        <w:rPr>
          <w:rFonts w:hint="eastAsia"/>
        </w:rPr>
        <w:t>　　第三节 **地区1,2-丙二醇市场发展分析</w:t>
      </w:r>
      <w:r>
        <w:rPr>
          <w:rFonts w:hint="eastAsia"/>
        </w:rPr>
        <w:br/>
      </w:r>
      <w:r>
        <w:rPr>
          <w:rFonts w:hint="eastAsia"/>
        </w:rPr>
        <w:t>　　第四节 **地区1,2-丙二醇市场发展分析</w:t>
      </w:r>
      <w:r>
        <w:rPr>
          <w:rFonts w:hint="eastAsia"/>
        </w:rPr>
        <w:br/>
      </w:r>
      <w:r>
        <w:rPr>
          <w:rFonts w:hint="eastAsia"/>
        </w:rPr>
        <w:t>　　第五节 **地区1,2-丙二醇市场发展分析</w:t>
      </w:r>
      <w:r>
        <w:rPr>
          <w:rFonts w:hint="eastAsia"/>
        </w:rPr>
        <w:br/>
      </w:r>
      <w:r>
        <w:rPr>
          <w:rFonts w:hint="eastAsia"/>
        </w:rPr>
        <w:t>　　第六节 **地区1,2-丙二醇市场发展分析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2021-2026年中国1,2-丙二醇进出口分析</w:t>
      </w:r>
      <w:r>
        <w:rPr>
          <w:rFonts w:hint="eastAsia"/>
        </w:rPr>
        <w:br/>
      </w:r>
      <w:r>
        <w:rPr>
          <w:rFonts w:hint="eastAsia"/>
        </w:rPr>
        <w:t>　　第一节 1,2-丙二醇进口情况分析</w:t>
      </w:r>
      <w:r>
        <w:rPr>
          <w:rFonts w:hint="eastAsia"/>
        </w:rPr>
        <w:br/>
      </w:r>
      <w:r>
        <w:rPr>
          <w:rFonts w:hint="eastAsia"/>
        </w:rPr>
        <w:t>　　第二节 1,2-丙二醇出口情况分析</w:t>
      </w:r>
      <w:r>
        <w:rPr>
          <w:rFonts w:hint="eastAsia"/>
        </w:rPr>
        <w:br/>
      </w:r>
      <w:r>
        <w:rPr>
          <w:rFonts w:hint="eastAsia"/>
        </w:rPr>
        <w:t>　　第三节 影响1,2-丙二醇进出口因素分析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主要1,2-丙二醇生产企业及竞争格局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三、企业1,2-丙二醇经营状况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三、企业1,2-丙二醇经营状况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三、企业1,2-丙二醇经营状况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三、企业1,2-丙二醇经营状况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三、企业1,2-丙二醇经营状况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三、企业1,2-丙二醇经营状况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1,2-丙二醇行业投资战略研究</w:t>
      </w:r>
      <w:r>
        <w:rPr>
          <w:rFonts w:hint="eastAsia"/>
        </w:rPr>
        <w:br/>
      </w:r>
      <w:r>
        <w:rPr>
          <w:rFonts w:hint="eastAsia"/>
        </w:rPr>
        <w:t>　　第一节 1,2-丙二醇行业发展战略研究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对我国1,2-丙二醇品牌的战略思考</w:t>
      </w:r>
      <w:r>
        <w:rPr>
          <w:rFonts w:hint="eastAsia"/>
        </w:rPr>
        <w:br/>
      </w:r>
      <w:r>
        <w:rPr>
          <w:rFonts w:hint="eastAsia"/>
        </w:rPr>
        <w:t>　　　　一、1,2-丙二醇品牌的重要性</w:t>
      </w:r>
      <w:r>
        <w:rPr>
          <w:rFonts w:hint="eastAsia"/>
        </w:rPr>
        <w:br/>
      </w:r>
      <w:r>
        <w:rPr>
          <w:rFonts w:hint="eastAsia"/>
        </w:rPr>
        <w:t>　　　　二、1,2-丙二醇实施品牌战略的意义</w:t>
      </w:r>
      <w:r>
        <w:rPr>
          <w:rFonts w:hint="eastAsia"/>
        </w:rPr>
        <w:br/>
      </w:r>
      <w:r>
        <w:rPr>
          <w:rFonts w:hint="eastAsia"/>
        </w:rPr>
        <w:t>　　　　三、1,2-丙二醇企业品牌的现状分析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四、我国1,2-丙二醇企业的品牌战略</w:t>
      </w:r>
      <w:r>
        <w:rPr>
          <w:rFonts w:hint="eastAsia"/>
        </w:rPr>
        <w:br/>
      </w:r>
      <w:r>
        <w:rPr>
          <w:rFonts w:hint="eastAsia"/>
        </w:rPr>
        <w:t>　　　　五、1,2-丙二醇品牌战略管理的策略</w:t>
      </w:r>
      <w:r>
        <w:rPr>
          <w:rFonts w:hint="eastAsia"/>
        </w:rPr>
        <w:br/>
      </w:r>
      <w:r>
        <w:rPr>
          <w:rFonts w:hint="eastAsia"/>
        </w:rPr>
        <w:t>　　第三节 1,2-丙二醇经营策略分析</w:t>
      </w:r>
      <w:r>
        <w:rPr>
          <w:rFonts w:hint="eastAsia"/>
        </w:rPr>
        <w:br/>
      </w:r>
      <w:r>
        <w:rPr>
          <w:rFonts w:hint="eastAsia"/>
        </w:rPr>
        <w:t>　　　　一、1,2-丙二醇市场细分策略</w:t>
      </w:r>
      <w:r>
        <w:rPr>
          <w:rFonts w:hint="eastAsia"/>
        </w:rPr>
        <w:br/>
      </w:r>
      <w:r>
        <w:rPr>
          <w:rFonts w:hint="eastAsia"/>
        </w:rPr>
        <w:t>　　　　二、1,2-丙二醇市场创新策略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四、1,2-丙二醇新产品差异化战略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2021-2032年中国1,2-丙二醇发展趋势预测及投资风险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未来1,2-丙二醇行业发展趋势预测</w:t>
      </w:r>
      <w:r>
        <w:rPr>
          <w:rFonts w:hint="eastAsia"/>
        </w:rPr>
        <w:br/>
      </w:r>
      <w:r>
        <w:rPr>
          <w:rFonts w:hint="eastAsia"/>
        </w:rPr>
        <w:t>　　第二节 1,2-丙二醇行业投资风险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1,2-丙二醇投资建议</w:t>
      </w:r>
      <w:r>
        <w:rPr>
          <w:rFonts w:hint="eastAsia"/>
        </w:rPr>
        <w:br/>
      </w:r>
      <w:r>
        <w:rPr>
          <w:rFonts w:hint="eastAsia"/>
        </w:rPr>
        <w:t>　　第一节 1,2-丙二醇行业投资环境分析</w:t>
      </w:r>
      <w:r>
        <w:rPr>
          <w:rFonts w:hint="eastAsia"/>
        </w:rPr>
        <w:br/>
      </w:r>
      <w:r>
        <w:rPr>
          <w:rFonts w:hint="eastAsia"/>
        </w:rPr>
        <w:t>　　第二节 1,2-丙二醇行业投资进入壁垒分析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(中-智林)研究结论及投资建议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1,2-丙二醇产业链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2021-2026年中国1,2-丙二醇行业市场规模及增长情况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2021-2026年中国1,2-丙二醇行业产量及增长趋势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2021-2026年中国1,2-丙二醇市场需求量及增速统计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2021-2026年中国1,2-丙二醇行业盈利情况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2021-2026年中国1,2-丙二醇行业企业数量情况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2021-2026年中国1,2-丙二醇行业企业平均规模情况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2021-2026年中国1,2-丙二醇行业市场规模及增长情况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**地区1,2-丙二醇市场规模及增长情况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**地区1,2-丙二醇行业市场需求情况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1,2-丙二醇重点企业（一）基本信息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1,2-丙二醇重点企业（一）经营情况分析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1,2-丙二醇重点企业（一）主要经济指标情况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1,2-丙二醇重点企业（一）盈利能力情况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1,2-丙二醇重点企业（一）偿债能力情况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1,2-丙二醇重点企业（一）运营能力情况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1,2-丙二醇重点企业（一）成长能力情况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1,2-丙二醇重点企业（二）基本信息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1,2-丙二醇重点企业（二）经营情况分析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1,2-丙二醇重点企业（二）主要经济指标情况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1,2-丙二醇重点企业（二）盈利能力情况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1,2-丙二醇重点企业（二）偿债能力情况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1,2-丙二醇重点企业（二）运营能力情况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1,2-丙二醇重点企业（二）成长能力情况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2021-2032年中国1,2-丙二醇行业产量预测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2021-2032年中国1,2-丙二醇市场需求量预测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2021-2032年中国1,2-丙二醇行业市场规模预测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2021-2032年中国1,2-丙二醇市场前景分析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2021-2032年中国1,2-丙二醇行业发展趋势预测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ec277ad435456f" w:history="1">
        <w:r>
          <w:rPr>
            <w:rStyle w:val="Hyperlink"/>
          </w:rPr>
          <w:t>2026-2032年全球与中国1,2-丙二醇行业现状全面调研与发展趋势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ec277ad435456f" w:history="1">
        <w:r>
          <w:rPr>
            <w:rStyle w:val="Hyperlink"/>
          </w:rPr>
          <w:t>https://www.20087.com/6/20/12-BingErChunHangYeQuShiFenXi.html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热点：1.2丙二醇别名、1,2-丙二醇缩写、丙二醇可以食用吗、1,2-丙二醇密度、人体润滑剂丙二醇的害处、3-胺基-1,2-丙二醇、丙二醇的用法与用量、1,2-丙二醇别名、1,3-丙二醇是什么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0e0a395ae34a38" w:history="1">
      <w:r>
        <w:rPr>
          <w:rStyle w:val="Hyperlink"/>
        </w:rPr>
        <w:t>2026-2032年全球与中国1,2-丙二醇行业现状全面调研与发展趋势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12-BingErChunHangYeQuShiFenXi.html" TargetMode="External" Id="Re9ec277ad43545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12-BingErChunHangYeQuShiFenXi.html" TargetMode="External" Id="R770e0a395ae34a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2026-03-27T03:39:00Z</dcterms:created>
  <dcterms:modified xsi:type="dcterms:W3CDTF">2026-03-27T04:39:00Z</dcterms:modified>
  <dc:subject>2026-2032年全球与中国1,2-丙二醇行业现状全面调研与发展趋势</dc:subject>
  <dc:title>2026-2032年全球与中国1,2-丙二醇行业现状全面调研与发展趋势</dc:title>
  <cp:keywords>2026-2032年全球与中国1,2-丙二醇行业现状全面调研与发展趋势</cp:keywords>
  <dc:description>2026-2032年全球与中国1,2-丙二醇行业现状全面调研与发展趋势</dc:description>
</cp:coreProperties>
</file>