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a56f043f04ef8" w:history="1">
              <w:r>
                <w:rPr>
                  <w:rStyle w:val="Hyperlink"/>
                </w:rPr>
                <w:t>2025-2031年全球与中国UV热熔胶市场调查研究及发展前景分析报告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a56f043f04ef8" w:history="1">
              <w:r>
                <w:rPr>
                  <w:rStyle w:val="Hyperlink"/>
                </w:rPr>
                <w:t>2025-2031年全球与中国UV热熔胶市场调查研究及发展前景分析报告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a56f043f04ef8" w:history="1">
                <w:r>
                  <w:rPr>
                    <w:rStyle w:val="Hyperlink"/>
                  </w:rPr>
                  <w:t>https://www.20087.com/6/20/UVReRongJiaoShiChangQianJingFenXi.html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热熔胶是一种结合了紫外线固化和热熔技术的新型胶粘剂，能够在短时间内实现快速固化，适用于高速生产线上的包装、印刷和电子产品组装等领域。近年来，随着UV光源技术的进步和胶粘剂配方的优化，UV热熔胶的固化速度和粘接强度得到了显著提高，同时减少了能耗和生产成本。此外，环保型UV热熔胶的开发，如使用生物基原料和减少挥发性有机化合物（VOCs）排放，满足了绿色制造和可持续发展的需求。</w:t>
      </w:r>
      <w:r>
        <w:rPr>
          <w:rFonts w:hint="eastAsia"/>
        </w:rPr>
        <w:br/>
      </w:r>
      <w:r>
        <w:rPr>
          <w:rFonts w:hint="eastAsia"/>
        </w:rPr>
        <w:t>　　未来，UV热熔胶将更加注重多功能性和应用领域的拓展。通过纳米技术和复合材料的应用，UV热熔胶将可能具备导电、导热和防水等多种功能，满足电子、医疗和航空航天等高端应用的需求。同时，智能响应性UV热熔胶的研发，如对温度、湿度或pH敏感的胶粘剂，将为智能包装和智能设备的开发提供新的可能性。此外，随着循环经济理念的推广，UV热熔胶将更加注重可回收性和可再利用性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a56f043f04ef8" w:history="1">
        <w:r>
          <w:rPr>
            <w:rStyle w:val="Hyperlink"/>
          </w:rPr>
          <w:t>2025-2031年全球与中国UV热熔胶市场调查研究及发展前景分析报告</w:t>
        </w:r>
      </w:hyperlink>
      <w:r>
        <w:rPr>
          <w:rFonts w:hint="eastAsia"/>
        </w:rPr>
        <w:t>》基于权威数据与一手调研资料，系统分析了UV热熔胶行业的产业链结构、市场规模、需求特征及价格体系，客观呈现了UV热熔胶行业发展现状。报告科学预测了UV热熔胶市场前景与未来趋势，重点剖析了主要企业的竞争格局、市场集中度及品牌影响力。同时，通过对UV热熔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丙烯酸酯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有机硅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从不同应用，UV热熔胶主要包括如下几个方面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电子标签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UV热熔胶行业背景、发展历史、现状及趋势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UV热熔胶发展趋势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全球UV热熔胶总体规模分析</w:t>
      </w:r>
      <w:r>
        <w:rPr>
          <w:rFonts w:hint="eastAsia"/>
        </w:rPr>
        <w:br/>
      </w:r>
      <w:r>
        <w:rPr>
          <w:rFonts w:hint="eastAsia"/>
        </w:rPr>
        <w:t>　　2.1 全球UV热熔胶供需现状及预测（2020-2031）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全球主要地区UV热熔胶产量（2025-2031）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全球市场主要厂商UV热熔胶产能市场份额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全球市场主要厂商UV热熔胶销量（2020-2025）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全球市场主要厂商UV热熔胶销量（2020-2025）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2025年全球主要生产商UV热熔胶收入排名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中国市场主要厂商UV热熔胶销量（2020-2025）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中国市场主要厂商UV热熔胶销量（2020-2025）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2025年中国主要生产商UV热熔胶收入排名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中国市场主要厂商UV热熔胶销售价格（2020-2025）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全球主要厂商UV热熔胶总部及产地分布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全球主要厂商成立时间及UV热熔胶商业化日期</w:t>
      </w:r>
      <w:r>
        <w:rPr>
          <w:rFonts w:hint="eastAsia"/>
        </w:rPr>
        <w:br/>
      </w:r>
      <w:r>
        <w:rPr>
          <w:rFonts w:hint="eastAsia"/>
        </w:rPr>
        <w:t>　　3.6 全球主要厂商UV热熔胶产品类型及应用</w:t>
      </w:r>
      <w:r>
        <w:rPr>
          <w:rFonts w:hint="eastAsia"/>
        </w:rPr>
        <w:br/>
      </w:r>
      <w:r>
        <w:rPr>
          <w:rFonts w:hint="eastAsia"/>
        </w:rPr>
        <w:t>　　3.7 UV热熔胶行业集中度、竞争程度分析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UV热熔胶行业集中度分析：2025年全球Top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全球UV热熔胶主要地区分析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全球主要地区UV热熔胶销售收入预测（2025-2031年）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全球主要地区UV热熔胶销量分析：2020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UV热熔胶销量、收入、价格及毛利率（2020-2025）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全球不同产品类型UV热熔胶销量（2020-2031）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全球不同产品类型UV热熔胶销量预测（2025-2031）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全球不同产品类型UV热熔胶收入预测（2025-2031）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不同应用UV热熔胶分析</w:t>
      </w:r>
      <w:r>
        <w:rPr>
          <w:rFonts w:hint="eastAsia"/>
        </w:rPr>
        <w:br/>
      </w:r>
      <w:r>
        <w:rPr>
          <w:rFonts w:hint="eastAsia"/>
        </w:rPr>
        <w:t>　　7.1 全球不同应用UV热熔胶销量（2020-2031）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全球不同应用UV热熔胶销量预测（2025-2031）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全球不同应用UV热熔胶收入预测（2025-2031）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UV热熔胶产业链分析</w:t>
      </w:r>
      <w:r>
        <w:rPr>
          <w:rFonts w:hint="eastAsia"/>
        </w:rPr>
        <w:br/>
      </w:r>
      <w:r>
        <w:rPr>
          <w:rFonts w:hint="eastAsia"/>
        </w:rPr>
        <w:t>　　8.2 UV热熔胶产业上游供应分析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UV热熔胶下游典型客户</w:t>
      </w:r>
      <w:r>
        <w:rPr>
          <w:rFonts w:hint="eastAsia"/>
        </w:rPr>
        <w:br/>
      </w:r>
      <w:r>
        <w:rPr>
          <w:rFonts w:hint="eastAsia"/>
        </w:rPr>
        <w:t>　　8.4 UV热熔胶销售渠道分析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UV热熔胶行业发展面临的风险</w:t>
      </w:r>
      <w:r>
        <w:rPr>
          <w:rFonts w:hint="eastAsia"/>
        </w:rPr>
        <w:br/>
      </w:r>
      <w:r>
        <w:rPr>
          <w:rFonts w:hint="eastAsia"/>
        </w:rPr>
        <w:t>　　9.3 UV热熔胶行业政策分析</w:t>
      </w:r>
      <w:r>
        <w:rPr>
          <w:rFonts w:hint="eastAsia"/>
        </w:rPr>
        <w:br/>
      </w:r>
      <w:r>
        <w:rPr>
          <w:rFonts w:hint="eastAsia"/>
        </w:rPr>
        <w:t>　　9.4 UV热熔胶中国企业SWOT分析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全球不同产品类型UV热熔胶销售额增长（CAGR）趋势2020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UV热熔胶行业目前发展现状</w:t>
      </w:r>
      <w:r>
        <w:rPr>
          <w:rFonts w:hint="eastAsia"/>
        </w:rPr>
        <w:br/>
      </w:r>
      <w:r>
        <w:rPr>
          <w:rFonts w:hint="eastAsia"/>
        </w:rPr>
        <w:t>　　表 4： UV热熔胶发展趋势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全球主要地区UV热熔胶产量增速（CAGR）：（2020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全球主要地区UV热熔胶产量（2020-2025）&amp;（吨）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全球主要地区UV热熔胶产量（2025-2031）&amp;（吨）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全球主要地区UV热熔胶产量市场份额（2020-2025）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全球市场主要厂商UV热熔胶产能（2024-2025）&amp;（吨）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全球市场主要厂商UV热熔胶销量（2020-2025）&amp;（吨）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全球市场主要厂商UV热熔胶销量市场份额（2020-2025）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全球市场主要厂商UV热熔胶销售收入（2020-2025）&amp;（百万美元）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全球市场主要厂商UV热熔胶销售价格（2020-2025）&amp;（美元/吨）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2025年全球主要生产商UV热熔胶收入排名（百万美元）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中国市场主要厂商UV热熔胶销量市场份额（2020-2025）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中国市场主要厂商UV热熔胶销售收入（2020-2025）&amp;（百万美元）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2025年中国主要生产商UV热熔胶收入排名（百万美元）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全球主要厂商UV热熔胶总部及产地分布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全球主要厂商成立时间及UV热熔胶商业化日期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全球主要厂商UV热熔胶产品类型及应用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2025年全球UV热熔胶主要厂商市场地位（第一梯队、第二梯队和第三梯队）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全球主要地区UV热熔胶销售收入增速：（2020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全球主要地区UV热熔胶收入（2025-2031）&amp;（百万美元）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全球主要地区UV热熔胶销量（吨）：2020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全球主要地区UV热熔胶销量（2020-2025）&amp;（吨）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全球主要地区UV热熔胶销量市场份额（2020-2025）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全球主要地区UV热熔胶销量（2025-2031）&amp;（吨）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全球主要地区UV热熔胶销量份额（2025-2031）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UV热熔胶生产基地、销售区域、竞争对手及市场地位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UV热熔胶产品规格、参数及市场应用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UV热熔胶销量（吨）、收入（百万美元）、价格（美元/吨）及毛利率（2020-2025）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全球不同产品类型UV热熔胶销量（2020-2025年）&amp;（吨）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全球不同产品类型UV热熔胶销量市场份额（2020-2025）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全球不同产品类型UV热熔胶销量预测（2025-2031）&amp;（吨）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全球市场不同产品类型UV热熔胶销量市场份额预测（2025-2031）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全球不同产品类型UV热熔胶收入（2020-2025年）&amp;（百万美元）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全球不同产品类型UV热熔胶收入市场份额（2020-2025）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全球不同产品类型UV热熔胶收入预测（2025-2031）&amp;（百万美元）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全球不同产品类型UV热熔胶收入市场份额预测（2025-2031）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全球不同应用UV热熔胶销量（2020-2025年）&amp;（吨）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全球不同应用UV热熔胶销量市场份额（2020-2025）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全球不同应用UV热熔胶销量预测（2025-2031）&amp;（吨）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全球市场不同应用UV热熔胶销量市场份额预测（2025-2031）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全球不同应用UV热熔胶收入（2020-2025年）&amp;（百万美元）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全球不同应用UV热熔胶收入市场份额（2020-2025）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全球不同应用UV热熔胶收入预测（2025-2031）&amp;（百万美元）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全球不同应用UV热熔胶收入市场份额预测（2025-2031）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UV热熔胶上游原料供应商及联系方式列表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UV热熔胶典型客户列表</w:t>
      </w:r>
      <w:r>
        <w:rPr>
          <w:rFonts w:hint="eastAsia"/>
        </w:rPr>
        <w:br/>
      </w:r>
      <w:r>
        <w:rPr>
          <w:rFonts w:hint="eastAsia"/>
        </w:rPr>
        <w:t>　　表 116： UV热熔胶主要销售模式及销售渠道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UV热熔胶行业发展机遇及主要驱动因素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UV热熔胶行业发展面临的风险</w:t>
      </w:r>
      <w:r>
        <w:rPr>
          <w:rFonts w:hint="eastAsia"/>
        </w:rPr>
        <w:br/>
      </w:r>
      <w:r>
        <w:rPr>
          <w:rFonts w:hint="eastAsia"/>
        </w:rPr>
        <w:t>　　表 119： UV热熔胶行业政策分析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UV热熔胶产品图片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全球不同产品类型UV热熔胶销售额2020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全球不同产品类型UV热熔胶市场份额2024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丙烯酸酯产品图片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有机硅产品图片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全球不同应用UV热熔胶市场份额2024 VS 2025</w:t>
      </w:r>
      <w:r>
        <w:rPr>
          <w:rFonts w:hint="eastAsia"/>
        </w:rPr>
        <w:br/>
      </w:r>
      <w:r>
        <w:rPr>
          <w:rFonts w:hint="eastAsia"/>
        </w:rPr>
        <w:t>　　图 10： 标签</w:t>
      </w:r>
      <w:r>
        <w:rPr>
          <w:rFonts w:hint="eastAsia"/>
        </w:rPr>
        <w:br/>
      </w:r>
      <w:r>
        <w:rPr>
          <w:rFonts w:hint="eastAsia"/>
        </w:rPr>
        <w:t>　　图 11： 电子标签</w:t>
      </w:r>
      <w:r>
        <w:rPr>
          <w:rFonts w:hint="eastAsia"/>
        </w:rPr>
        <w:br/>
      </w:r>
      <w:r>
        <w:rPr>
          <w:rFonts w:hint="eastAsia"/>
        </w:rPr>
        <w:t>　　图 12： 家电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全球UV热熔胶产能、产量、产能利用率及发展趋势（2020-2031）&amp;（吨）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全球UV热熔胶产量、需求量及发展趋势（2020-2031）&amp;（吨）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全球主要地区UV热熔胶产量（2020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全球主要地区UV热熔胶产量市场份额（2020-2031）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中国UV热熔胶产能、产量、产能利用率及发展趋势（2020-2031）&amp;（吨）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中国UV热熔胶产量、市场需求量及发展趋势（2020-2031）&amp;（吨）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全球UV热熔胶市场销售额及增长率：（2020-2031）&amp;（百万美元）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全球市场UV热熔胶市场规模：2020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全球市场UV热熔胶价格趋势（2020-2031）&amp;（美元/吨）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2025年全球市场主要厂商UV热熔胶销量市场份额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2025年全球市场主要厂商UV热熔胶收入市场份额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2025年中国市场主要厂商UV热熔胶销量市场份额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2025年中国市场主要厂商UV热熔胶收入市场份额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2025年全球前五大生产商UV热熔胶市场份额</w:t>
      </w:r>
      <w:r>
        <w:rPr>
          <w:rFonts w:hint="eastAsia"/>
        </w:rPr>
        <w:br/>
      </w:r>
      <w:r>
        <w:rPr>
          <w:rFonts w:hint="eastAsia"/>
        </w:rPr>
        <w:t>　　图 30： 2025年全球UV热熔胶第一梯队、第二梯队和第三梯队厂商及市场份额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全球主要地区UV热熔胶销售收入（2020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全球主要地区UV热熔胶销售收入市场份额（2024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北美市场UV热熔胶收入及增长率（2020-2031）&amp;（百万美元）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欧洲市场UV热熔胶收入及增长率（2020-2031）&amp;（百万美元）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中国市场UV热熔胶收入及增长率（2020-2031）&amp;（百万美元）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日本市场UV热熔胶收入及增长率（2020-2031）&amp;（百万美元）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东南亚市场UV热熔胶收入及增长率（2020-2031）&amp;（百万美元）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印度市场UV热熔胶销量及增长率（2020-2031）&amp;（吨）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印度市场UV热熔胶收入及增长率（2020-2031）&amp;（百万美元）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全球不同产品类型UV热熔胶价格走势（2020-2031）&amp;（美元/吨）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全球不同应用UV热熔胶价格走势（2020-2031）&amp;（美元/吨）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UV热熔胶产业链</w:t>
      </w:r>
      <w:r>
        <w:rPr>
          <w:rFonts w:hint="eastAsia"/>
        </w:rPr>
        <w:br/>
      </w:r>
      <w:r>
        <w:rPr>
          <w:rFonts w:hint="eastAsia"/>
        </w:rPr>
        <w:t>　　图 48： UV热熔胶中国企业SWOT分析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a56f043f04ef8" w:history="1">
        <w:r>
          <w:rPr>
            <w:rStyle w:val="Hyperlink"/>
          </w:rPr>
          <w:t>2025-2031年全球与中国UV热熔胶市场调查研究及发展前景分析报告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a56f043f04ef8" w:history="1">
        <w:r>
          <w:rPr>
            <w:rStyle w:val="Hyperlink"/>
          </w:rPr>
          <w:t>https://www.20087.com/6/20/UVReRongJiaoShiChangQianJingFenXi.html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热点：uv热熔压敏胶、UV热熔胶是什么、uv胶是什么材料、UV热熔胶固化控制器、UV胶粘剂、UV热熔胶涂布机、热固性热熔胶膜、UV热熔胶怎么弄下来的、uv胶和热熔胶哪个牢固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e710cd9dc4629" w:history="1">
      <w:r>
        <w:rPr>
          <w:rStyle w:val="Hyperlink"/>
        </w:rPr>
        <w:t>2025-2031年全球与中国UV热熔胶市场调查研究及发展前景分析报告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UVReRongJiaoShiChangQianJingFenXi.html" TargetMode="External" Id="Rb63a56f043f0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UVReRongJiaoShiChangQianJingFenXi.html" TargetMode="External" Id="R491e710cd9dc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2025-04-28T05:05:00Z</dcterms:created>
  <dcterms:modified xsi:type="dcterms:W3CDTF">2025-04-28T06:05:00Z</dcterms:modified>
  <dc:subject>2025-2031年全球与中国UV热熔胶市场调查研究及发展前景分析报告</dc:subject>
  <dc:title>2025-2031年全球与中国UV热熔胶市场调查研究及发展前景分析报告</dc:title>
  <cp:keywords>2025-2031年全球与中国UV热熔胶市场调查研究及发展前景分析报告</cp:keywords>
  <dc:description>2025-2031年全球与中国UV热熔胶市场调查研究及发展前景分析报告</dc:description>
</cp:coreProperties>
</file>