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4f3c380ec4762" w:history="1">
              <w:r>
                <w:rPr>
                  <w:rStyle w:val="Hyperlink"/>
                </w:rPr>
                <w:t>2026-2032年中国ZSM-5催化剂市场研究及前景趋势分析报告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4f3c380ec4762" w:history="1">
              <w:r>
                <w:rPr>
                  <w:rStyle w:val="Hyperlink"/>
                </w:rPr>
                <w:t>2026-2032年中国ZSM-5催化剂市场研究及前景趋势分析报告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4f3c380ec4762" w:history="1">
                <w:r>
                  <w:rPr>
                    <w:rStyle w:val="Hyperlink"/>
                  </w:rPr>
                  <w:t>https://www.20087.com/6/10/ZSM-5CuiHuaJiShiChangQianJing.html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ZSM-5催化剂是一种具有MFI拓扑结构的高硅铝比沸石分子筛，凭借规整十元环孔道（0.55 nm）与强酸性，广泛应用于石油炼制（如催化裂化、异构化）、甲醇制烯烃（MTO）及挥发性有机物（VOCs）催化燃烧。当前工业级ZSM-5强调晶粒尺寸可控、酸量分布均匀及水热稳定性，部分通过磷、镁改性提升抗结焦能力。然而，在重质原料处理中，微孔易被大分子堵塞；高温水蒸气环境下骨架脱铝导致失活。此外，合成过程使用有机模板剂，成本高且产生废水。</w:t>
      </w:r>
      <w:r>
        <w:rPr>
          <w:rFonts w:hint="eastAsia"/>
        </w:rPr>
        <w:br/>
      </w:r>
      <w:r>
        <w:rPr>
          <w:rFonts w:hint="eastAsia"/>
        </w:rPr>
        <w:t>　　未来，ZSM-5催化剂将向 hierarchical 孔道、无模板绿色合成与多功能集成升级。介孔-微孔复合结构可提升大分子扩散效率；生物模板或干胶转化法将降低环境负荷。在“双碳”目标下，催化剂将重点适配生物质转化与CO₂制化学品新路径。长远看，若能建立基于ASTM D3907的ZSM-5催化活性与寿命加速测试方法，并推动其在绿氢耦合化工中的示范应用，ZSM-5催化剂将在分子筛催化领域中，从经典固体酸升级为高效、清洁、面向碳中和的关键催化材料平台。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4f3c380ec4762" w:history="1">
        <w:r>
          <w:rPr>
            <w:rStyle w:val="Hyperlink"/>
          </w:rPr>
          <w:t>2026-2032年中国ZSM-5催化剂市场研究及前景趋势分析报告</w:t>
        </w:r>
      </w:hyperlink>
      <w:r>
        <w:rPr>
          <w:rFonts w:hint="eastAsia"/>
        </w:rPr>
        <w:t>》基于统计局、相关协会及科研机构的详实数据，采用科学分析方法，系统研究了ZSM-5催化剂市场发展状况。报告从ZSM-5催化剂市场规模、竞争格局、技术路线等维度，分析了ZSM-5催化剂行业现状及主要企业经营情况，评估了ZSM-5催化剂不同细分领域的增长潜力与风险。结合政策环境与技术创新方向，客观预测了ZSM-5催化剂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ZSM-5催化剂市场概述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按照不同产品类型，ZSM-5催化剂主要可以分为如下几个类别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中国不同产品类型ZSM-5催化剂增长趋势2021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硅铝比低于30</w:t>
      </w:r>
      <w:r>
        <w:rPr>
          <w:rFonts w:hint="eastAsia"/>
        </w:rPr>
        <w:br/>
      </w:r>
      <w:r>
        <w:rPr>
          <w:rFonts w:hint="eastAsia"/>
        </w:rPr>
        <w:t>　　　　1.2.3 硅铝比30-50</w:t>
      </w:r>
      <w:r>
        <w:rPr>
          <w:rFonts w:hint="eastAsia"/>
        </w:rPr>
        <w:br/>
      </w:r>
      <w:r>
        <w:rPr>
          <w:rFonts w:hint="eastAsia"/>
        </w:rPr>
        <w:t>　　　　1.2.4 硅铝比高于50</w:t>
      </w:r>
      <w:r>
        <w:rPr>
          <w:rFonts w:hint="eastAsia"/>
        </w:rPr>
        <w:br/>
      </w:r>
      <w:r>
        <w:rPr>
          <w:rFonts w:hint="eastAsia"/>
        </w:rPr>
        <w:t>　　1.3 从不同应用，ZSM-5催化剂主要包括如下几个方面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中国不同应用ZSM-5催化剂增长趋势2021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精细化工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中国ZSM-5催化剂发展现状及未来趋势（2021-2032）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中国市场ZSM-5催化剂收入及增长率（2021-2032）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中国市场ZSM-5催化剂销量及增长率（2021-2032）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中国市场主要ZSM-5催化剂厂商分析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中国市场主要厂商ZSM-5催化剂销量及市场占有率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中国市场主要厂商ZSM-5催化剂销量（2021-2026）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中国市场主要厂商ZSM-5催化剂销量市场份额（2021-2026）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中国市场主要厂商ZSM-5催化剂收入及市场占有率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中国市场主要厂商ZSM-5催化剂收入（2021-2026）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中国市场主要厂商ZSM-5催化剂收入市场份额（2021-2026）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2025年中国市场主要厂商ZSM-5催化剂收入排名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中国市场主要厂商ZSM-5催化剂价格（2021-2026）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中国市场主要厂商ZSM-5催化剂总部及产地分布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中国市场主要厂商成立时间及ZSM-5催化剂商业化日期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中国市场主要厂商ZSM-5催化剂产品类型及应用</w:t>
      </w:r>
      <w:r>
        <w:rPr>
          <w:rFonts w:hint="eastAsia"/>
        </w:rPr>
        <w:br/>
      </w:r>
      <w:r>
        <w:rPr>
          <w:rFonts w:hint="eastAsia"/>
        </w:rPr>
        <w:t>　　2.7 ZSM-5催化剂行业集中度、竞争程度分析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ZSM-5催化剂行业集中度分析：2025年中国Top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中国市场ZSM-5催化剂第一梯队、第二梯队和第三梯队厂商（品牌）及2025年市场份额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重点企业（1）在中国市场ZSM-5催化剂销量、收入、价格及毛利率（2021-2026）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重点企业（2）在中国市场ZSM-5催化剂销量、收入、价格及毛利率（2021-2026）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重点企业（3）在中国市场ZSM-5催化剂销量、收入、价格及毛利率（2021-2026）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重点企业（4）在中国市场ZSM-5催化剂销量、收入、价格及毛利率（2021-2026）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重点企业（5）在中国市场ZSM-5催化剂销量、收入、价格及毛利率（2021-2026）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重点企业（6）在中国市场ZSM-5催化剂销量、收入、价格及毛利率（2021-2026）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重点企业（7）在中国市场ZSM-5催化剂销量、收入、价格及毛利率（2021-2026）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重点企业（8）在中国市场ZSM-5催化剂销量、收入、价格及毛利率（2021-2026）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重点企业（9）在中国市场ZSM-5催化剂销量、收入、价格及毛利率（2021-2026）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重点企业（10）在中国市场ZSM-5催化剂销量、收入、价格及毛利率（2021-2026）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重点企业（11）在中国市场ZSM-5催化剂销量、收入、价格及毛利率（2021-2026）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重点企业（12）在中国市场ZSM-5催化剂销量、收入、价格及毛利率（2021-2026）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重点企业（13）在中国市场ZSM-5催化剂销量、收入、价格及毛利率（2021-2026）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不同产品类型ZSM-5催化剂分析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中国市场不同产品类型ZSM-5催化剂销量（2021-2032）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中国市场不同产品类型ZSM-5催化剂销量及市场份额（2021-2026）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中国市场不同产品类型ZSM-5催化剂销量预测（2027-2032）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中国市场不同产品类型ZSM-5催化剂规模（2021-2032）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中国市场不同产品类型ZSM-5催化剂规模及市场份额（2021-2026）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中国市场不同产品类型ZSM-5催化剂规模预测（2027-2032）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中国市场不同产品类型ZSM-5催化剂价格走势（2021-2032）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不同应用ZSM-5催化剂分析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中国市场不同应用ZSM-5催化剂销量（2021-2032）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中国市场不同应用ZSM-5催化剂销量及市场份额（2021-2026）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中国市场不同应用ZSM-5催化剂销量预测（2027-2032）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中国市场不同应用ZSM-5催化剂规模（2021-2032）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中国市场不同应用ZSM-5催化剂规模及市场份额（2021-2026）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中国市场不同应用ZSM-5催化剂规模预测（2027-2032）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中国市场不同应用ZSM-5催化剂价格走势（2021-2032）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ZSM-5催化剂行业发展分析---发展趋势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ZSM-5催化剂行业发展分析---厂商壁垒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ZSM-5催化剂行业发展分析---驱动因素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ZSM-5催化剂行业发展分析---制约因素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ZSM-5催化剂中国企业SWOT分析</w:t>
      </w:r>
      <w:r>
        <w:rPr>
          <w:rFonts w:hint="eastAsia"/>
        </w:rPr>
        <w:br/>
      </w:r>
      <w:r>
        <w:rPr>
          <w:rFonts w:hint="eastAsia"/>
        </w:rPr>
        <w:t>　　6.6 ZSM-5催化剂行业发展分析---行业政策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ZSM-5催化剂行业产业链简介</w:t>
      </w:r>
      <w:r>
        <w:rPr>
          <w:rFonts w:hint="eastAsia"/>
        </w:rPr>
        <w:br/>
      </w:r>
      <w:r>
        <w:rPr>
          <w:rFonts w:hint="eastAsia"/>
        </w:rPr>
        <w:t>　　7.2 ZSM-5催化剂产业链分析-上游</w:t>
      </w:r>
      <w:r>
        <w:rPr>
          <w:rFonts w:hint="eastAsia"/>
        </w:rPr>
        <w:br/>
      </w:r>
      <w:r>
        <w:rPr>
          <w:rFonts w:hint="eastAsia"/>
        </w:rPr>
        <w:t>　　7.3 ZSM-5催化剂产业链分析-中游</w:t>
      </w:r>
      <w:r>
        <w:rPr>
          <w:rFonts w:hint="eastAsia"/>
        </w:rPr>
        <w:br/>
      </w:r>
      <w:r>
        <w:rPr>
          <w:rFonts w:hint="eastAsia"/>
        </w:rPr>
        <w:t>　　7.4 ZSM-5催化剂产业链分析-下游</w:t>
      </w:r>
      <w:r>
        <w:rPr>
          <w:rFonts w:hint="eastAsia"/>
        </w:rPr>
        <w:br/>
      </w:r>
      <w:r>
        <w:rPr>
          <w:rFonts w:hint="eastAsia"/>
        </w:rPr>
        <w:t>　　7.5 ZSM-5催化剂行业采购模式</w:t>
      </w:r>
      <w:r>
        <w:rPr>
          <w:rFonts w:hint="eastAsia"/>
        </w:rPr>
        <w:br/>
      </w:r>
      <w:r>
        <w:rPr>
          <w:rFonts w:hint="eastAsia"/>
        </w:rPr>
        <w:t>　　7.6 ZSM-5催化剂行业生产模式</w:t>
      </w:r>
      <w:r>
        <w:rPr>
          <w:rFonts w:hint="eastAsia"/>
        </w:rPr>
        <w:br/>
      </w:r>
      <w:r>
        <w:rPr>
          <w:rFonts w:hint="eastAsia"/>
        </w:rPr>
        <w:t>　　7.7 ZSM-5催化剂行业销售模式及销售渠道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中国本土ZSM-5催化剂产能、产量分析</w:t>
      </w:r>
      <w:r>
        <w:rPr>
          <w:rFonts w:hint="eastAsia"/>
        </w:rPr>
        <w:br/>
      </w:r>
      <w:r>
        <w:rPr>
          <w:rFonts w:hint="eastAsia"/>
        </w:rPr>
        <w:t>　　8.1 中国ZSM-5催化剂供需现状及预测（2021-2032）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中国ZSM-5催化剂产能、产量、产能利用率及发展趋势（2021-2032）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中国ZSM-5催化剂产量、市场需求量及发展趋势（2021-2032）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中国ZSM-5催化剂进出口分析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中国市场ZSM-5催化剂主要进口来源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中国市场ZSM-5催化剂主要出口目的地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不同产品类型ZSM-5催化剂市场规模2021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不同应用ZSM-5催化剂市场规模2021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中国市场主要厂商ZSM-5催化剂销量（2021-2026）&amp;（吨）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中国市场主要厂商ZSM-5催化剂销量市场份额（2021-2026）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中国市场主要厂商ZSM-5催化剂收入（2021-2026）&amp;（万元）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中国市场主要厂商ZSM-5催化剂收入份额（2021-2026）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2025年中国主要生产商ZSM-5催化剂收入排名（万元）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中国市场主要厂商ZSM-5催化剂价格（2021-2026）&amp;（元/吨）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中国市场主要厂商ZSM-5催化剂总部及产地分布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中国市场主要厂商成立时间及ZSM-5催化剂商业化日期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中国市场主要厂商ZSM-5催化剂产品类型及应用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2025年中国市场ZSM-5催化剂主要厂商市场地位（第一梯队、第二梯队和第三梯队）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ZSM-5催化剂市场投资、并购等现状分析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ZSM-5催化剂销量（吨）、收入（万元）、价格（元/吨）及毛利率（2021-2026）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ZSM-5催化剂销量（吨）、收入（万元）、价格（元/吨）及毛利率（2021-2026）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ZSM-5催化剂销量（吨）、收入（万元）、价格（元/吨）及毛利率（2021-2026）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ZSM-5催化剂销量（吨）、收入（万元）、价格（元/吨）及毛利率（2021-2026）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ZSM-5催化剂销量（吨）、收入（万元）、价格（元/吨）及毛利率（2021-2026）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ZSM-5催化剂销量（吨）、收入（万元）、价格（元/吨）及毛利率（2021-2026）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ZSM-5催化剂销量（吨）、收入（万元）、价格（元/吨）及毛利率（2021-2026）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ZSM-5催化剂销量（吨）、收入（万元）、价格（元/吨）及毛利率（2021-2026）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ZSM-5催化剂销量（吨）、收入（万元）、价格（元/吨）及毛利率（2021-2026）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ZSM-5催化剂销量（吨）、收入（万元）、价格（元/吨）及毛利率（2021-2026）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ZSM-5催化剂销量（吨）、收入（万元）、价格（元/吨）及毛利率（2021-2026）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ZSM-5催化剂销量（吨）、收入（万元）、价格（元/吨）及毛利率（2021-2026）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ZSM-5催化剂生产基地、总部、竞争对手及市场地位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ZSM-5催化剂产品规格、参数及市场应用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ZSM-5催化剂销量（吨）、收入（万元）、价格（元/吨）及毛利率（2021-2026）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中国市场不同产品类型ZSM-5催化剂销量（2021-2026）&amp;（吨）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中国市场不同产品类型ZSM-5催化剂销量市场份额（2021-2026）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中国市场不同产品类型ZSM-5催化剂销量预测（2027-2032）&amp;（吨）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中国市场不同产品类型ZSM-5催化剂销量市场份额预测（2027-2032）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中国市场不同产品类型ZSM-5催化剂规模（2021-2026）&amp;（万元）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中国市场不同产品类型ZSM-5催化剂规模市场份额（2021-2026）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中国市场不同产品类型ZSM-5催化剂规模预测（2027-2032）&amp;（万元）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中国市场不同产品类型ZSM-5催化剂规模市场份额预测（2027-2032）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中国市场不同应用ZSM-5催化剂销量（2021-2026）&amp;（吨）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中国市场不同应用ZSM-5催化剂销量市场份额（2021-2026）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中国市场不同应用ZSM-5催化剂销量预测（2027-2032）&amp;（吨）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中国市场不同应用ZSM-5催化剂销量市场份额预测（2027-2032）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中国市场不同应用ZSM-5催化剂规模（2021-2026）&amp;（万元）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中国市场不同应用ZSM-5催化剂规模市场份额（2021-2026）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中国市场不同应用ZSM-5催化剂规模预测（2027-2032）&amp;（万元）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中国市场不同应用ZSM-5催化剂规模市场份额预测（2027-2032）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ZSM-5催化剂行业发展分析---发展趋势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ZSM-5催化剂行业发展分析---厂商壁垒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ZSM-5催化剂行业发展分析---驱动因素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ZSM-5催化剂行业发展分析---制约因素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ZSM-5催化剂行业相关重点政策一览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100： ZSM-5催化剂行业供应链分析</w:t>
      </w:r>
      <w:r>
        <w:rPr>
          <w:rFonts w:hint="eastAsia"/>
        </w:rPr>
        <w:br/>
      </w:r>
      <w:r>
        <w:rPr>
          <w:rFonts w:hint="eastAsia"/>
        </w:rPr>
        <w:t>　　表 101： ZSM-5催化剂上游原料供应商</w:t>
      </w:r>
      <w:r>
        <w:rPr>
          <w:rFonts w:hint="eastAsia"/>
        </w:rPr>
        <w:br/>
      </w:r>
      <w:r>
        <w:rPr>
          <w:rFonts w:hint="eastAsia"/>
        </w:rPr>
        <w:t>　　表 102： ZSM-5催化剂行业主要下游客户</w:t>
      </w:r>
      <w:r>
        <w:rPr>
          <w:rFonts w:hint="eastAsia"/>
        </w:rPr>
        <w:br/>
      </w:r>
      <w:r>
        <w:rPr>
          <w:rFonts w:hint="eastAsia"/>
        </w:rPr>
        <w:t>　　表 103： ZSM-5催化剂典型经销商</w:t>
      </w:r>
      <w:r>
        <w:rPr>
          <w:rFonts w:hint="eastAsia"/>
        </w:rPr>
        <w:br/>
      </w:r>
      <w:r>
        <w:rPr>
          <w:rFonts w:hint="eastAsia"/>
        </w:rPr>
        <w:t>　　表 104： 中国ZSM-5催化剂产量、销量、进口量及出口量（2021-2026）&amp;（吨）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中国ZSM-5催化剂产量、销量、进口量及出口量预测（2027-2032）&amp;（吨）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中国市场ZSM-5催化剂主要进口来源</w:t>
      </w:r>
      <w:r>
        <w:rPr>
          <w:rFonts w:hint="eastAsia"/>
        </w:rPr>
        <w:br/>
      </w:r>
      <w:r>
        <w:rPr>
          <w:rFonts w:hint="eastAsia"/>
        </w:rPr>
        <w:t>　　表 107： 中国市场ZSM-5催化剂主要出口目的地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ZSM-5催化剂产品图片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中国不同产品类型ZSM-5催化剂市场规模市场份额2025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硅铝比低于30产品图片</w:t>
      </w:r>
      <w:r>
        <w:rPr>
          <w:rFonts w:hint="eastAsia"/>
        </w:rPr>
        <w:br/>
      </w:r>
      <w:r>
        <w:rPr>
          <w:rFonts w:hint="eastAsia"/>
        </w:rPr>
        <w:t>　　图 4： 硅铝比30-50产品图片</w:t>
      </w:r>
      <w:r>
        <w:rPr>
          <w:rFonts w:hint="eastAsia"/>
        </w:rPr>
        <w:br/>
      </w:r>
      <w:r>
        <w:rPr>
          <w:rFonts w:hint="eastAsia"/>
        </w:rPr>
        <w:t>　　图 5： 硅铝比高于50产品图片</w:t>
      </w:r>
      <w:r>
        <w:rPr>
          <w:rFonts w:hint="eastAsia"/>
        </w:rPr>
        <w:br/>
      </w:r>
      <w:r>
        <w:rPr>
          <w:rFonts w:hint="eastAsia"/>
        </w:rPr>
        <w:t>　　图 6： 中国不同应用ZSM-5催化剂市场份额2025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石油化工</w:t>
      </w:r>
      <w:r>
        <w:rPr>
          <w:rFonts w:hint="eastAsia"/>
        </w:rPr>
        <w:br/>
      </w:r>
      <w:r>
        <w:rPr>
          <w:rFonts w:hint="eastAsia"/>
        </w:rPr>
        <w:t>　　图 8： 精细化工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中国市场ZSM-5催化剂市场规模，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中国市场ZSM-5催化剂收入及增长率（2021-2032）&amp;（万元）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中国市场ZSM-5催化剂销量及增长率（2021-2032）&amp;（吨）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2025年中国市场主要厂商ZSM-5催化剂销量市场份额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2025年中国市场主要厂商ZSM-5催化剂收入市场份额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2025年中国市场前五大厂商ZSM-5催化剂市场份额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2025年中国市场ZSM-5催化剂第一梯队、第二梯队和第三梯队厂商（品牌）及市场份额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中国市场不同产品类型ZSM-5催化剂价格走势（2021-2032）&amp;（元/吨）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中国市场不同应用ZSM-5催化剂价格走势（2021-2032）&amp;（元/吨）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ZSM-5催化剂中国企业SWOT分析</w:t>
      </w:r>
      <w:r>
        <w:rPr>
          <w:rFonts w:hint="eastAsia"/>
        </w:rPr>
        <w:br/>
      </w:r>
      <w:r>
        <w:rPr>
          <w:rFonts w:hint="eastAsia"/>
        </w:rPr>
        <w:t>　　图 20： ZSM-5催化剂产业链</w:t>
      </w:r>
      <w:r>
        <w:rPr>
          <w:rFonts w:hint="eastAsia"/>
        </w:rPr>
        <w:br/>
      </w:r>
      <w:r>
        <w:rPr>
          <w:rFonts w:hint="eastAsia"/>
        </w:rPr>
        <w:t>　　图 21： ZSM-5催化剂行业采购模式分析</w:t>
      </w:r>
      <w:r>
        <w:rPr>
          <w:rFonts w:hint="eastAsia"/>
        </w:rPr>
        <w:br/>
      </w:r>
      <w:r>
        <w:rPr>
          <w:rFonts w:hint="eastAsia"/>
        </w:rPr>
        <w:t>　　图 22： ZSM-5催化剂行业生产模式分析</w:t>
      </w:r>
      <w:r>
        <w:rPr>
          <w:rFonts w:hint="eastAsia"/>
        </w:rPr>
        <w:br/>
      </w:r>
      <w:r>
        <w:rPr>
          <w:rFonts w:hint="eastAsia"/>
        </w:rPr>
        <w:t>　　图 23： ZSM-5催化剂行业销售模式分析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中国ZSM-5催化剂产能、产量、产能利用率及发展趋势（2021-2032）&amp;（吨）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中国ZSM-5催化剂产量、市场需求量及发展趋势（2021-2032）&amp;（吨）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4f3c380ec4762" w:history="1">
        <w:r>
          <w:rPr>
            <w:rStyle w:val="Hyperlink"/>
          </w:rPr>
          <w:t>2026-2032年中国ZSM-5催化剂市场研究及前景趋势分析报告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4f3c380ec4762" w:history="1">
        <w:r>
          <w:rPr>
            <w:rStyle w:val="Hyperlink"/>
          </w:rPr>
          <w:t>https://www.20087.com/6/10/ZSM-5CuiHuaJiShiChangQianJing.html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热点：scanlab振镜中文名、ZSM-5催化剂生产厂家、etfe和ptfe材料区别、ZSM-5催化剂市场容量、灼热丝测试750和850、ZSM-5催化剂一般加多少、mersen是哪个国家的、ZSM-5催化剂B酸性位点、CMP防爆格兰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fdf57c63b428b" w:history="1">
      <w:r>
        <w:rPr>
          <w:rStyle w:val="Hyperlink"/>
        </w:rPr>
        <w:t>2026-2032年中国ZSM-5催化剂市场研究及前景趋势分析报告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SM-5CuiHuaJiShiChangQianJing.html" TargetMode="External" Id="R7414f3c380ec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SM-5CuiHuaJiShiChangQianJing.html" TargetMode="External" Id="R413fdf57c63b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2026-01-15T07:21:51Z</dcterms:created>
  <dcterms:modified xsi:type="dcterms:W3CDTF">2026-01-15T08:21:51Z</dcterms:modified>
  <dc:subject>2026-2032年中国ZSM-5催化剂市场研究及前景趋势分析报告</dc:subject>
  <dc:title>2026-2032年中国ZSM-5催化剂市场研究及前景趋势分析报告</dc:title>
  <cp:keywords>2026-2032年中国ZSM-5催化剂市场研究及前景趋势分析报告</cp:keywords>
  <dc:description>2026-2032年中国ZSM-5催化剂市场研究及前景趋势分析报告</dc:description>
</cp:coreProperties>
</file>