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49dffd4e41fc" w:history="1">
              <w:r>
                <w:rPr>
                  <w:rStyle w:val="Hyperlink"/>
                </w:rPr>
                <w:t>2025-2031年中国丁酸酐行业市场调研与行业前景分析报告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49dffd4e41fc" w:history="1">
              <w:r>
                <w:rPr>
                  <w:rStyle w:val="Hyperlink"/>
                </w:rPr>
                <w:t>2025-2031年中国丁酸酐行业市场调研与行业前景分析报告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49dffd4e41fc" w:history="1">
                <w:r>
                  <w:rPr>
                    <w:rStyle w:val="Hyperlink"/>
                  </w:rPr>
                  <w:t>https://www.20087.com/6/60/DingSuanGanDeQianJing.html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酐是一种重要的有机化合物，广泛应用于医药、农药、香料、塑料改性剂等领域。近年来，随着合成技术和催化剂的改进，丁酸酐的生产成本降低，产量显著提高，满足了下游行业对高质量原料的需求。同时，环保法规的趋严，促使生产商采用更清洁、更高效的生产工艺，减少了三废排放，提升了产业的整体竞争力。</w:t>
      </w:r>
      <w:r>
        <w:rPr>
          <w:rFonts w:hint="eastAsia"/>
        </w:rPr>
        <w:br/>
      </w:r>
      <w:r>
        <w:rPr>
          <w:rFonts w:hint="eastAsia"/>
        </w:rPr>
        <w:t>　　未来，丁酸酐的应用将更加侧重于功能性和绿色环保。在医药领域，丁酸酐作为中间体参与合成抗癌药物、抗生素等高附加值产品，市场需求将持续增长。同时，生物基丁酸酐的开发，利用可再生资源替代化石燃料，符合可持续发展的战略。此外，精细化工领域的拓展，如在生物降解塑料、绿色农药中的应用，将推动丁酸酐产业链的延伸，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49dffd4e41fc" w:history="1">
        <w:r>
          <w:rPr>
            <w:rStyle w:val="Hyperlink"/>
          </w:rPr>
          <w:t>2025-2031年中国丁酸酐行业市场调研与行业前景分析报告</w:t>
        </w:r>
      </w:hyperlink>
      <w:r>
        <w:rPr>
          <w:rFonts w:hint="eastAsia"/>
        </w:rPr>
        <w:t>》基于多年丁酸酐行业研究积累，结合丁酸酐行业市场现状，通过资深研究团队对丁酸酐市场资讯的系统整理与分析，依托权威数据资源及长期市场监测数据库，对丁酸酐行业进行了全面调研。报告详细分析了丁酸酐市场规模、市场前景、技术现状及未来发展方向，重点评估了丁酸酐行业内企业的竞争格局及经营表现，并通过SWOT分析揭示了丁酸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849dffd4e41fc" w:history="1">
        <w:r>
          <w:rPr>
            <w:rStyle w:val="Hyperlink"/>
          </w:rPr>
          <w:t>2025-2031年中国丁酸酐行业市场调研与行业前景分析报告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》为投资者提供了准确的市场现状分析及前景预判，帮助挖掘行业投资价值，并提出投资策略与营销策略建议，是把握丁酸酐行业动态、优化决策的重要工具。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丁酸酐行业概述</w:t>
      </w:r>
      <w:r>
        <w:rPr>
          <w:rFonts w:hint="eastAsia"/>
        </w:rPr>
        <w:br/>
      </w:r>
      <w:r>
        <w:rPr>
          <w:rFonts w:hint="eastAsia"/>
        </w:rPr>
        <w:t>　　第一节 丁酸酐定义与分类</w:t>
      </w:r>
      <w:r>
        <w:rPr>
          <w:rFonts w:hint="eastAsia"/>
        </w:rPr>
        <w:br/>
      </w:r>
      <w:r>
        <w:rPr>
          <w:rFonts w:hint="eastAsia"/>
        </w:rPr>
        <w:t>　　第二节 丁酸酐应用领域</w:t>
      </w:r>
      <w:r>
        <w:rPr>
          <w:rFonts w:hint="eastAsia"/>
        </w:rPr>
        <w:br/>
      </w:r>
      <w:r>
        <w:rPr>
          <w:rFonts w:hint="eastAsia"/>
        </w:rPr>
        <w:t>　　第三节 丁酸酐行业经济指标分析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一、丁酸酐行业赢利性评估</w:t>
      </w:r>
      <w:r>
        <w:rPr>
          <w:rFonts w:hint="eastAsia"/>
        </w:rPr>
        <w:br/>
      </w:r>
      <w:r>
        <w:rPr>
          <w:rFonts w:hint="eastAsia"/>
        </w:rPr>
        <w:t>　　　　二、丁酸酐行业成长速度分析</w:t>
      </w:r>
      <w:r>
        <w:rPr>
          <w:rFonts w:hint="eastAsia"/>
        </w:rPr>
        <w:br/>
      </w:r>
      <w:r>
        <w:rPr>
          <w:rFonts w:hint="eastAsia"/>
        </w:rPr>
        <w:t>　　　　三、丁酸酐附加值提升空间探讨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四、丁酸酐行业进入壁垒分析</w:t>
      </w:r>
      <w:r>
        <w:rPr>
          <w:rFonts w:hint="eastAsia"/>
        </w:rPr>
        <w:br/>
      </w:r>
      <w:r>
        <w:rPr>
          <w:rFonts w:hint="eastAsia"/>
        </w:rPr>
        <w:t>　　　　五、丁酸酐行业风险性评估</w:t>
      </w:r>
      <w:r>
        <w:rPr>
          <w:rFonts w:hint="eastAsia"/>
        </w:rPr>
        <w:br/>
      </w:r>
      <w:r>
        <w:rPr>
          <w:rFonts w:hint="eastAsia"/>
        </w:rPr>
        <w:t>　　　　六、丁酸酐行业周期性分析</w:t>
      </w:r>
      <w:r>
        <w:rPr>
          <w:rFonts w:hint="eastAsia"/>
        </w:rPr>
        <w:br/>
      </w:r>
      <w:r>
        <w:rPr>
          <w:rFonts w:hint="eastAsia"/>
        </w:rPr>
        <w:t>　　　　七、丁酸酐行业竞争程度指标</w:t>
      </w:r>
      <w:r>
        <w:rPr>
          <w:rFonts w:hint="eastAsia"/>
        </w:rPr>
        <w:br/>
      </w:r>
      <w:r>
        <w:rPr>
          <w:rFonts w:hint="eastAsia"/>
        </w:rPr>
        <w:t>　　　　八、丁酸酐行业成熟度综合分析</w:t>
      </w:r>
      <w:r>
        <w:rPr>
          <w:rFonts w:hint="eastAsia"/>
        </w:rPr>
        <w:br/>
      </w:r>
      <w:r>
        <w:rPr>
          <w:rFonts w:hint="eastAsia"/>
        </w:rPr>
        <w:t>　　第四节 丁酸酐产业链及经营模式分析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2024-2025年全球丁酸酐行业发展分析</w:t>
      </w:r>
      <w:r>
        <w:rPr>
          <w:rFonts w:hint="eastAsia"/>
        </w:rPr>
        <w:br/>
      </w:r>
      <w:r>
        <w:rPr>
          <w:rFonts w:hint="eastAsia"/>
        </w:rPr>
        <w:t>　　　　一、全球丁酸酐行业市场规模与趋势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二、全球丁酸酐行业发展特点</w:t>
      </w:r>
      <w:r>
        <w:rPr>
          <w:rFonts w:hint="eastAsia"/>
        </w:rPr>
        <w:br/>
      </w:r>
      <w:r>
        <w:rPr>
          <w:rFonts w:hint="eastAsia"/>
        </w:rPr>
        <w:t>　　　　三、全球丁酸酐行业竞争格局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一、丁酸酐技术发展趋势</w:t>
      </w:r>
      <w:r>
        <w:rPr>
          <w:rFonts w:hint="eastAsia"/>
        </w:rPr>
        <w:br/>
      </w:r>
      <w:r>
        <w:rPr>
          <w:rFonts w:hint="eastAsia"/>
        </w:rPr>
        <w:t>　　　　二、丁酸酐行业发展趋势</w:t>
      </w:r>
      <w:r>
        <w:rPr>
          <w:rFonts w:hint="eastAsia"/>
        </w:rPr>
        <w:br/>
      </w:r>
      <w:r>
        <w:rPr>
          <w:rFonts w:hint="eastAsia"/>
        </w:rPr>
        <w:t>　　　　三、丁酸酐行业发展潜力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二、丁酸酐产能扩张与投资动态分析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丁酸酐行业产量情况分析与趋势预测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一、2019-2024年丁酸酐行业产量与增长趋势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二、丁酸酐产量影响因素分析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三、2025-2031年丁酸酐产量预测</w:t>
      </w:r>
      <w:r>
        <w:rPr>
          <w:rFonts w:hint="eastAsia"/>
        </w:rPr>
        <w:br/>
      </w:r>
      <w:r>
        <w:rPr>
          <w:rFonts w:hint="eastAsia"/>
        </w:rPr>
        <w:t>　　第三节 2025-2031年丁酸酐市场需求与销售分析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一、2024-2025年丁酸酐行业需求现状</w:t>
      </w:r>
      <w:r>
        <w:rPr>
          <w:rFonts w:hint="eastAsia"/>
        </w:rPr>
        <w:br/>
      </w:r>
      <w:r>
        <w:rPr>
          <w:rFonts w:hint="eastAsia"/>
        </w:rPr>
        <w:t>　　　　二、丁酸酐客户群体与需求特点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一、2019-2024年丁酸酐市场价格走势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一、2019-2024年丁酸酐进口规模分析</w:t>
      </w:r>
      <w:r>
        <w:rPr>
          <w:rFonts w:hint="eastAsia"/>
        </w:rPr>
        <w:br/>
      </w:r>
      <w:r>
        <w:rPr>
          <w:rFonts w:hint="eastAsia"/>
        </w:rPr>
        <w:t>　　　　二、丁酸酐主要进口来源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一、2019-2024年丁酸酐出口规模分析</w:t>
      </w:r>
      <w:r>
        <w:rPr>
          <w:rFonts w:hint="eastAsia"/>
        </w:rPr>
        <w:br/>
      </w:r>
      <w:r>
        <w:rPr>
          <w:rFonts w:hint="eastAsia"/>
        </w:rPr>
        <w:t>　　　　二、丁酸酐主要出口目的地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一、丁酸酐企业数量与结构</w:t>
      </w:r>
      <w:r>
        <w:rPr>
          <w:rFonts w:hint="eastAsia"/>
        </w:rPr>
        <w:br/>
      </w:r>
      <w:r>
        <w:rPr>
          <w:rFonts w:hint="eastAsia"/>
        </w:rPr>
        <w:t>　　　　二、丁酸酐从业人员规模</w:t>
      </w:r>
      <w:r>
        <w:rPr>
          <w:rFonts w:hint="eastAsia"/>
        </w:rPr>
        <w:br/>
      </w:r>
      <w:r>
        <w:rPr>
          <w:rFonts w:hint="eastAsia"/>
        </w:rPr>
        <w:t>　　　　三、丁酸酐行业资产状况</w:t>
      </w:r>
      <w:r>
        <w:rPr>
          <w:rFonts w:hint="eastAsia"/>
        </w:rPr>
        <w:br/>
      </w:r>
      <w:r>
        <w:rPr>
          <w:rFonts w:hint="eastAsia"/>
        </w:rPr>
        <w:t>　　第二节 中国丁酸酐行业财务指标总体分析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丁酸酐领先企业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丁酸酐标杆企业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丁酸酐代表企业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丁酸酐龙头企业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中国丁酸酐行业竞争格局分析</w:t>
      </w:r>
      <w:r>
        <w:rPr>
          <w:rFonts w:hint="eastAsia"/>
        </w:rPr>
        <w:br/>
      </w:r>
      <w:r>
        <w:rPr>
          <w:rFonts w:hint="eastAsia"/>
        </w:rPr>
        <w:t>　　第一节 丁酸酐行业竞争格局总览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2024-2025年丁酸酐行业竞争力分析</w:t>
      </w:r>
      <w:r>
        <w:rPr>
          <w:rFonts w:hint="eastAsia"/>
        </w:rPr>
        <w:br/>
      </w:r>
      <w:r>
        <w:rPr>
          <w:rFonts w:hint="eastAsia"/>
        </w:rPr>
        <w:t>　　　　一、丁酸酐供应商议价能力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四、丁酸酐替代品威胁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2025年中国丁酸酐企业发展策略分析</w:t>
      </w:r>
      <w:r>
        <w:rPr>
          <w:rFonts w:hint="eastAsia"/>
        </w:rPr>
        <w:br/>
      </w:r>
      <w:r>
        <w:rPr>
          <w:rFonts w:hint="eastAsia"/>
        </w:rPr>
        <w:t>　　第一节 丁酸酐市场策略分析</w:t>
      </w:r>
      <w:r>
        <w:rPr>
          <w:rFonts w:hint="eastAsia"/>
        </w:rPr>
        <w:br/>
      </w:r>
      <w:r>
        <w:rPr>
          <w:rFonts w:hint="eastAsia"/>
        </w:rPr>
        <w:t>　　　　一、丁酸酐市场定位与拓展策略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二、丁酸酐市场细分与目标客户</w:t>
      </w:r>
      <w:r>
        <w:rPr>
          <w:rFonts w:hint="eastAsia"/>
        </w:rPr>
        <w:br/>
      </w:r>
      <w:r>
        <w:rPr>
          <w:rFonts w:hint="eastAsia"/>
        </w:rPr>
        <w:t>　　第二节 丁酸酐销售策略分析</w:t>
      </w:r>
      <w:r>
        <w:rPr>
          <w:rFonts w:hint="eastAsia"/>
        </w:rPr>
        <w:br/>
      </w:r>
      <w:r>
        <w:rPr>
          <w:rFonts w:hint="eastAsia"/>
        </w:rPr>
        <w:t>　　　　一、丁酸酐销售渠道与网络建设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提高丁酸酐企业竞争力建议</w:t>
      </w:r>
      <w:r>
        <w:rPr>
          <w:rFonts w:hint="eastAsia"/>
        </w:rPr>
        <w:br/>
      </w:r>
      <w:r>
        <w:rPr>
          <w:rFonts w:hint="eastAsia"/>
        </w:rPr>
        <w:t>　　　　一、丁酸酐技术创新与管理优化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丁酸酐品牌战略思考</w:t>
      </w:r>
      <w:r>
        <w:rPr>
          <w:rFonts w:hint="eastAsia"/>
        </w:rPr>
        <w:br/>
      </w:r>
      <w:r>
        <w:rPr>
          <w:rFonts w:hint="eastAsia"/>
        </w:rPr>
        <w:t>　　　　一、丁酸酐品牌建设与维护</w:t>
      </w:r>
      <w:r>
        <w:rPr>
          <w:rFonts w:hint="eastAsia"/>
        </w:rPr>
        <w:br/>
      </w:r>
      <w:r>
        <w:rPr>
          <w:rFonts w:hint="eastAsia"/>
        </w:rPr>
        <w:t>　　　　二、丁酸酐品牌影响力与市场竞争力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中国丁酸酐行业风险与对策</w:t>
      </w:r>
      <w:r>
        <w:rPr>
          <w:rFonts w:hint="eastAsia"/>
        </w:rPr>
        <w:br/>
      </w:r>
      <w:r>
        <w:rPr>
          <w:rFonts w:hint="eastAsia"/>
        </w:rPr>
        <w:t>　　第一节 丁酸酐行业SWOT分析</w:t>
      </w:r>
      <w:r>
        <w:rPr>
          <w:rFonts w:hint="eastAsia"/>
        </w:rPr>
        <w:br/>
      </w:r>
      <w:r>
        <w:rPr>
          <w:rFonts w:hint="eastAsia"/>
        </w:rPr>
        <w:t>　　　　一、丁酸酐行业优势分析</w:t>
      </w:r>
      <w:r>
        <w:rPr>
          <w:rFonts w:hint="eastAsia"/>
        </w:rPr>
        <w:br/>
      </w:r>
      <w:r>
        <w:rPr>
          <w:rFonts w:hint="eastAsia"/>
        </w:rPr>
        <w:t>　　　　二、丁酸酐行业劣势分析</w:t>
      </w:r>
      <w:r>
        <w:rPr>
          <w:rFonts w:hint="eastAsia"/>
        </w:rPr>
        <w:br/>
      </w:r>
      <w:r>
        <w:rPr>
          <w:rFonts w:hint="eastAsia"/>
        </w:rPr>
        <w:t>　　　　三、丁酸酐市场机会探索</w:t>
      </w:r>
      <w:r>
        <w:rPr>
          <w:rFonts w:hint="eastAsia"/>
        </w:rPr>
        <w:br/>
      </w:r>
      <w:r>
        <w:rPr>
          <w:rFonts w:hint="eastAsia"/>
        </w:rPr>
        <w:t>　　　　四、丁酸酐市场威胁评估</w:t>
      </w:r>
      <w:r>
        <w:rPr>
          <w:rFonts w:hint="eastAsia"/>
        </w:rPr>
        <w:br/>
      </w:r>
      <w:r>
        <w:rPr>
          <w:rFonts w:hint="eastAsia"/>
        </w:rPr>
        <w:t>　　第二节 丁酸酐行业风险及对策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丁酸酐行业发展环境分析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一、丁酸酐行业发展方向预测</w:t>
      </w:r>
      <w:r>
        <w:rPr>
          <w:rFonts w:hint="eastAsia"/>
        </w:rPr>
        <w:br/>
      </w:r>
      <w:r>
        <w:rPr>
          <w:rFonts w:hint="eastAsia"/>
        </w:rPr>
        <w:t>　　　　二、丁酸酐发展趋势分析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一、丁酸酐市场发展潜力评估</w:t>
      </w:r>
      <w:r>
        <w:rPr>
          <w:rFonts w:hint="eastAsia"/>
        </w:rPr>
        <w:br/>
      </w:r>
      <w:r>
        <w:rPr>
          <w:rFonts w:hint="eastAsia"/>
        </w:rPr>
        <w:t>　　　　二、丁酸酐新兴市场与机遇探索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丁酸酐行业发展建议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2019-2024年中国丁酸酐行业产能及增长趋势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2025-2031年中国丁酸酐行业产能预测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2025-2031年中国丁酸酐行业产量预测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2025-2031年中国丁酸酐行业市场需求预测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2019-2024年中国丁酸酐行业进口量及增速统计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2019-2024年中国丁酸酐行业出口量及增速统计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2025年丁酸酐行业壁垒</w:t>
      </w:r>
      <w:r>
        <w:rPr>
          <w:rFonts w:hint="eastAsia"/>
        </w:rPr>
        <w:br/>
      </w:r>
      <w:r>
        <w:rPr>
          <w:rFonts w:hint="eastAsia"/>
        </w:rPr>
        <w:t>　　图表 2025年丁酸酐市场前景分析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2025-2031年中国丁酸酐市场需求预测</w:t>
      </w:r>
      <w:r>
        <w:rPr>
          <w:rFonts w:hint="eastAsia"/>
        </w:rPr>
        <w:br/>
      </w:r>
      <w:r>
        <w:rPr>
          <w:rFonts w:hint="eastAsia"/>
        </w:rPr>
        <w:t>　　图表 2025年丁酸酐发展趋势预测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49dffd4e41fc" w:history="1">
        <w:r>
          <w:rPr>
            <w:rStyle w:val="Hyperlink"/>
          </w:rPr>
          <w:t>2025-2031年中国丁酸酐行业市场调研与行业前景分析报告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49dffd4e41fc" w:history="1">
        <w:r>
          <w:rPr>
            <w:rStyle w:val="Hyperlink"/>
          </w:rPr>
          <w:t>https://www.20087.com/6/60/DingSuanGanDeQianJing.html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热点：丁酸酐与苯反应、丁二酸酐、叔丁氧羰基酸酐、丁酸酐化学式、有机酸酐、丁酸酐沸点、丁二酸酐生产厂家、丁酸酐价格、丙酸丁酸酐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451125864400" w:history="1">
      <w:r>
        <w:rPr>
          <w:rStyle w:val="Hyperlink"/>
        </w:rPr>
        <w:t>2025-2031年中国丁酸酐行业市场调研与行业前景分析报告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ngSuanGanDeQianJing.html" TargetMode="External" Id="Rc35849dffd4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ngSuanGanDeQianJing.html" TargetMode="External" Id="R302345112586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2025-01-28T06:18:00Z</dcterms:created>
  <dcterms:modified xsi:type="dcterms:W3CDTF">2025-01-28T07:18:00Z</dcterms:modified>
  <dc:subject>2025-2031年中国丁酸酐行业市场调研与行业前景分析报告</dc:subject>
  <dc:title>2025-2031年中国丁酸酐行业市场调研与行业前景分析报告</dc:title>
  <cp:keywords>2025-2031年中国丁酸酐行业市场调研与行业前景分析报告</cp:keywords>
  <dc:description>2025-2031年中国丁酸酐行业市场调研与行业前景分析报告</dc:description>
</cp:coreProperties>
</file>