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32f921d7b46e6" w:history="1">
              <w:r>
                <w:rPr>
                  <w:rStyle w:val="Hyperlink"/>
                </w:rPr>
                <w:t>2025-2031年中国光触媒纤维市场现状与发展前景预测报告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32f921d7b46e6" w:history="1">
              <w:r>
                <w:rPr>
                  <w:rStyle w:val="Hyperlink"/>
                </w:rPr>
                <w:t>2025-2031年中国光触媒纤维市场现状与发展前景预测报告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32f921d7b46e6" w:history="1">
                <w:r>
                  <w:rPr>
                    <w:rStyle w:val="Hyperlink"/>
                  </w:rPr>
                  <w:t>https://www.20087.com/6/20/GuangChuMeiXianWeiDeQianJingQuShi.html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纤维是一种集成了光触媒技术的新型功能性纤维，通过将光触媒材料如二氧化钛嵌入或涂覆到纤维中，使其具有自我清洁、抗菌、除臭等功能。近年来，随着人们对健康生活品质的追求和环保意识的增强，光触媒纤维得到了较快的发展。目前，光触媒纤维不仅在功能性上有所突破，如提高了光触媒活性和持久性，还在纺织品的舒适度和美观性方面进行了优化。此外，随着纳米技术的进步，光触媒纤维的制备工艺也变得更加成熟和环保。</w:t>
      </w:r>
      <w:r>
        <w:rPr>
          <w:rFonts w:hint="eastAsia"/>
        </w:rPr>
        <w:br/>
      </w:r>
      <w:r>
        <w:rPr>
          <w:rFonts w:hint="eastAsia"/>
        </w:rPr>
        <w:t>　　未来，光触媒纤维的发展将更加注重技术创新和应用领域的拓展。一方面，随着新材料技术的应用，光触媒纤维将探索更多高性能材料，如新型光触媒材料和纳米纤维，以提高其光催化效率和耐用性。另一方面，随着消费者对功能性纺织品需求的增长，光触媒纤维将被广泛应用于更多领域，如户外运动装备、医疗用品和室内装饰材料等。此外，随着对可持续发展的重视，光触媒纤维的生产将更加注重环保，采用绿色制造技术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32f921d7b46e6" w:history="1">
        <w:r>
          <w:rPr>
            <w:rStyle w:val="Hyperlink"/>
          </w:rPr>
          <w:t>2025-2031年中国光触媒纤维市场现状与发展前景预测报告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光触媒纤维行业的发展现状、市场规模、供需动态及进出口情况。报告详细解读了光触媒纤维产业链上下游、重点区域市场、竞争格局及领先企业的表现，同时评估了光触媒纤维行业风险与投资机会。通过对光触媒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光触媒纤维行业定义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光触媒纤维主要应用领域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全球光触媒纤维行业市场调研分析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全球光触媒纤维行业经济环境分析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全球光触媒纤维市场总体情况分析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一、全球光触媒纤维行业的发展特点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二、全球光触媒纤维市场结构</w:t>
      </w:r>
      <w:r>
        <w:rPr>
          <w:rFonts w:hint="eastAsia"/>
        </w:rPr>
        <w:br/>
      </w:r>
      <w:r>
        <w:rPr>
          <w:rFonts w:hint="eastAsia"/>
        </w:rPr>
        <w:t>　　　　三、全球光触媒纤维行业竞争格局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全球主要国家（地区）光触媒纤维市场分析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2025-2031年全球光触媒纤维行业发展趋势预测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光触媒纤维行业发展环境分析</w:t>
      </w:r>
      <w:r>
        <w:rPr>
          <w:rFonts w:hint="eastAsia"/>
        </w:rPr>
        <w:br/>
      </w:r>
      <w:r>
        <w:rPr>
          <w:rFonts w:hint="eastAsia"/>
        </w:rPr>
        <w:t>　　第一节 光触媒纤维行业环境分析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光触媒纤维行业相关政策、法规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中国光触媒纤维行业供给、需求分析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2025年中国光触媒纤维市场现状</w:t>
      </w:r>
      <w:r>
        <w:rPr>
          <w:rFonts w:hint="eastAsia"/>
        </w:rPr>
        <w:br/>
      </w:r>
      <w:r>
        <w:rPr>
          <w:rFonts w:hint="eastAsia"/>
        </w:rPr>
        <w:t>　　第二节 中国光触媒纤维行业产量情况分析及预测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一、光触媒纤维总体产能规模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、2019-2024年中国光触媒纤维产量统计</w:t>
      </w:r>
      <w:r>
        <w:rPr>
          <w:rFonts w:hint="eastAsia"/>
        </w:rPr>
        <w:br/>
      </w:r>
      <w:r>
        <w:rPr>
          <w:rFonts w:hint="eastAsia"/>
        </w:rPr>
        <w:t>　　　　三、光触媒纤维生产区域分布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四、2025-2031年中国光触媒纤维产量预测</w:t>
      </w:r>
      <w:r>
        <w:rPr>
          <w:rFonts w:hint="eastAsia"/>
        </w:rPr>
        <w:br/>
      </w:r>
      <w:r>
        <w:rPr>
          <w:rFonts w:hint="eastAsia"/>
        </w:rPr>
        <w:t>　　第三节 中国光触媒纤维市场需求分析及预测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一、中国光触媒纤维市场需求特点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二、2019-2024年中国光触媒纤维市场需求统计</w:t>
      </w:r>
      <w:r>
        <w:rPr>
          <w:rFonts w:hint="eastAsia"/>
        </w:rPr>
        <w:br/>
      </w:r>
      <w:r>
        <w:rPr>
          <w:rFonts w:hint="eastAsia"/>
        </w:rPr>
        <w:t>　　　　三、光触媒纤维市场饱和度</w:t>
      </w:r>
      <w:r>
        <w:rPr>
          <w:rFonts w:hint="eastAsia"/>
        </w:rPr>
        <w:br/>
      </w:r>
      <w:r>
        <w:rPr>
          <w:rFonts w:hint="eastAsia"/>
        </w:rPr>
        <w:t>　　　　四、影响光触媒纤维市场需求的因素</w:t>
      </w:r>
      <w:r>
        <w:rPr>
          <w:rFonts w:hint="eastAsia"/>
        </w:rPr>
        <w:br/>
      </w:r>
      <w:r>
        <w:rPr>
          <w:rFonts w:hint="eastAsia"/>
        </w:rPr>
        <w:t>　　　　五、光触媒纤维市场潜力分析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六、2025-2031年中国光触媒纤维市场需求预测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中国光触媒纤维行业进出口分析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一、2019-2024年光触媒纤维进口量及增速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三、2025-2031年光触媒纤维进口量及增速预测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一、2019-2024年光触媒纤维出口量及增速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三、2025-2031年光触媒纤维出口量及增速预测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中国光触媒纤维行业重点地区调研分析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一、中国光触媒纤维行业区域市场分布情况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二、**地区光触媒纤维行业市场需求规模情况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三、**地区光触媒纤维行业市场需求规模情况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四、**地区光触媒纤维行业市场需求规模情况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五、**地区光触媒纤维行业市场需求规模情况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六、**地区光触媒纤维行业市场需求规模情况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中国光触媒纤维细分行业调研</w:t>
      </w:r>
      <w:r>
        <w:rPr>
          <w:rFonts w:hint="eastAsia"/>
        </w:rPr>
        <w:br/>
      </w:r>
      <w:r>
        <w:rPr>
          <w:rFonts w:hint="eastAsia"/>
        </w:rPr>
        <w:t>　　第一节 主要光触媒纤维细分行业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光触媒纤维行业重点企业发展调研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中国光触媒纤维企业营销及发展建议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光触媒纤维企业营销策略分析及建议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光触媒纤维企业营销策略分析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一、光触媒纤维企业营销策略</w:t>
      </w:r>
      <w:r>
        <w:rPr>
          <w:rFonts w:hint="eastAsia"/>
        </w:rPr>
        <w:br/>
      </w:r>
      <w:r>
        <w:rPr>
          <w:rFonts w:hint="eastAsia"/>
        </w:rPr>
        <w:t>　　　　二、光触媒纤维企业经验借鉴</w:t>
      </w:r>
      <w:r>
        <w:rPr>
          <w:rFonts w:hint="eastAsia"/>
        </w:rPr>
        <w:br/>
      </w:r>
      <w:r>
        <w:rPr>
          <w:rFonts w:hint="eastAsia"/>
        </w:rPr>
        <w:t>　　第三节 光触媒纤维企业营销模式演化与创新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光触媒纤维企业经营发展分析及建议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一、光触媒纤维企业存在的问题</w:t>
      </w:r>
      <w:r>
        <w:rPr>
          <w:rFonts w:hint="eastAsia"/>
        </w:rPr>
        <w:br/>
      </w:r>
      <w:r>
        <w:rPr>
          <w:rFonts w:hint="eastAsia"/>
        </w:rPr>
        <w:t>　　　　二、光触媒纤维企业应对的策略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光触媒纤维行业发展趋势及投资风险预警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2025年光触媒纤维市场前景分析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2025年光触媒纤维行业发展趋势预测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影响光触媒纤维行业发展的主要因素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一、2025年影响光触媒纤维行业运行的有利因素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二、2025年影响光触媒纤维行业运行的稳定因素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三、2025年影响光触媒纤维行业运行的不利因素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四、2025年我国光触媒纤维行业发展面临的挑战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五、2025年我国光触媒纤维行业发展面临的机遇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专家对光触媒纤维行业投资风险预警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一、2025-2031年光触媒纤维行业市场风险及控制策略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二、2025-2031年光触媒纤维行业政策风险及控制策略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三、2025-2031年光触媒纤维行业经营风险及控制策略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四、2025-2031年光触媒纤维同业竞争风险及控制策略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五、2025-2031年光触媒纤维行业其他风险及控制策略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光触媒纤维行业投资战略研究</w:t>
      </w:r>
      <w:r>
        <w:rPr>
          <w:rFonts w:hint="eastAsia"/>
        </w:rPr>
        <w:br/>
      </w:r>
      <w:r>
        <w:rPr>
          <w:rFonts w:hint="eastAsia"/>
        </w:rPr>
        <w:t>　　第一节 光触媒纤维行业发展战略研究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对我国光触媒纤维品牌的战略思考</w:t>
      </w:r>
      <w:r>
        <w:rPr>
          <w:rFonts w:hint="eastAsia"/>
        </w:rPr>
        <w:br/>
      </w:r>
      <w:r>
        <w:rPr>
          <w:rFonts w:hint="eastAsia"/>
        </w:rPr>
        <w:t>　　　　一、光触媒纤维品牌的重要性</w:t>
      </w:r>
      <w:r>
        <w:rPr>
          <w:rFonts w:hint="eastAsia"/>
        </w:rPr>
        <w:br/>
      </w:r>
      <w:r>
        <w:rPr>
          <w:rFonts w:hint="eastAsia"/>
        </w:rPr>
        <w:t>　　　　二、光触媒纤维实施品牌战略的意义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三、光触媒纤维企业品牌的现状分析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四、我国光触媒纤维企业的品牌战略</w:t>
      </w:r>
      <w:r>
        <w:rPr>
          <w:rFonts w:hint="eastAsia"/>
        </w:rPr>
        <w:br/>
      </w:r>
      <w:r>
        <w:rPr>
          <w:rFonts w:hint="eastAsia"/>
        </w:rPr>
        <w:t>　　　　五、光触媒纤维品牌战略管理的策略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光触媒纤维经营策略分析</w:t>
      </w:r>
      <w:r>
        <w:rPr>
          <w:rFonts w:hint="eastAsia"/>
        </w:rPr>
        <w:br/>
      </w:r>
      <w:r>
        <w:rPr>
          <w:rFonts w:hint="eastAsia"/>
        </w:rPr>
        <w:t>　　　　一、光触媒纤维市场细分策略</w:t>
      </w:r>
      <w:r>
        <w:rPr>
          <w:rFonts w:hint="eastAsia"/>
        </w:rPr>
        <w:br/>
      </w:r>
      <w:r>
        <w:rPr>
          <w:rFonts w:hint="eastAsia"/>
        </w:rPr>
        <w:t>　　　　二、光触媒纤维市场创新策略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四、光触媒纤维新产品差异化战略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光触媒纤维行业投资战略研究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一、2025-2031年光触媒纤维行业投资战略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光触媒纤维行业类别</w:t>
      </w:r>
      <w:r>
        <w:rPr>
          <w:rFonts w:hint="eastAsia"/>
        </w:rPr>
        <w:br/>
      </w:r>
      <w:r>
        <w:rPr>
          <w:rFonts w:hint="eastAsia"/>
        </w:rPr>
        <w:t>　　图表 光触媒纤维行业产业链调研</w:t>
      </w:r>
      <w:r>
        <w:rPr>
          <w:rFonts w:hint="eastAsia"/>
        </w:rPr>
        <w:br/>
      </w:r>
      <w:r>
        <w:rPr>
          <w:rFonts w:hint="eastAsia"/>
        </w:rPr>
        <w:t>　　图表 光触媒纤维行业现状</w:t>
      </w:r>
      <w:r>
        <w:rPr>
          <w:rFonts w:hint="eastAsia"/>
        </w:rPr>
        <w:br/>
      </w:r>
      <w:r>
        <w:rPr>
          <w:rFonts w:hint="eastAsia"/>
        </w:rPr>
        <w:t>　　图表 光触媒纤维行业标准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2025年中国光触媒纤维行业产能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2019-2024年中国光触媒纤维行业产量统计</w:t>
      </w:r>
      <w:r>
        <w:rPr>
          <w:rFonts w:hint="eastAsia"/>
        </w:rPr>
        <w:br/>
      </w:r>
      <w:r>
        <w:rPr>
          <w:rFonts w:hint="eastAsia"/>
        </w:rPr>
        <w:t>　　图表 光触媒纤维行业动态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2019-2024年中国光触媒纤维市场需求量</w:t>
      </w:r>
      <w:r>
        <w:rPr>
          <w:rFonts w:hint="eastAsia"/>
        </w:rPr>
        <w:br/>
      </w:r>
      <w:r>
        <w:rPr>
          <w:rFonts w:hint="eastAsia"/>
        </w:rPr>
        <w:t>　　图表 2025年中国光触媒纤维行业需求区域调研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2019-2024年中国光触媒纤维行情</w:t>
      </w:r>
      <w:r>
        <w:rPr>
          <w:rFonts w:hint="eastAsia"/>
        </w:rPr>
        <w:br/>
      </w:r>
      <w:r>
        <w:rPr>
          <w:rFonts w:hint="eastAsia"/>
        </w:rPr>
        <w:t>　　图表 2019-2024年中国光触媒纤维价格走势图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2019-2024年中国光触媒纤维行业销售收入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2019-2024年中国光触媒纤维行业盈利情况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2019-2024年中国光触媒纤维行业利润总额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2019-2024年中国光触媒纤维出口统计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**地区光触媒纤维市场规模</w:t>
      </w:r>
      <w:r>
        <w:rPr>
          <w:rFonts w:hint="eastAsia"/>
        </w:rPr>
        <w:br/>
      </w:r>
      <w:r>
        <w:rPr>
          <w:rFonts w:hint="eastAsia"/>
        </w:rPr>
        <w:t>　　图表 **地区光触媒纤维行业市场需求</w:t>
      </w:r>
      <w:r>
        <w:rPr>
          <w:rFonts w:hint="eastAsia"/>
        </w:rPr>
        <w:br/>
      </w:r>
      <w:r>
        <w:rPr>
          <w:rFonts w:hint="eastAsia"/>
        </w:rPr>
        <w:t>　　图表 **地区光触媒纤维市场调研</w:t>
      </w:r>
      <w:r>
        <w:rPr>
          <w:rFonts w:hint="eastAsia"/>
        </w:rPr>
        <w:br/>
      </w:r>
      <w:r>
        <w:rPr>
          <w:rFonts w:hint="eastAsia"/>
        </w:rPr>
        <w:t>　　图表 **地区光触媒纤维行业市场需求分析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**地区光触媒纤维市场规模</w:t>
      </w:r>
      <w:r>
        <w:rPr>
          <w:rFonts w:hint="eastAsia"/>
        </w:rPr>
        <w:br/>
      </w:r>
      <w:r>
        <w:rPr>
          <w:rFonts w:hint="eastAsia"/>
        </w:rPr>
        <w:t>　　图表 **地区光触媒纤维行业市场需求</w:t>
      </w:r>
      <w:r>
        <w:rPr>
          <w:rFonts w:hint="eastAsia"/>
        </w:rPr>
        <w:br/>
      </w:r>
      <w:r>
        <w:rPr>
          <w:rFonts w:hint="eastAsia"/>
        </w:rPr>
        <w:t>　　图表 **地区光触媒纤维市场调研</w:t>
      </w:r>
      <w:r>
        <w:rPr>
          <w:rFonts w:hint="eastAsia"/>
        </w:rPr>
        <w:br/>
      </w:r>
      <w:r>
        <w:rPr>
          <w:rFonts w:hint="eastAsia"/>
        </w:rPr>
        <w:t>　　图表 **地区光触媒纤维行业市场需求分析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光触媒纤维行业竞争对手分析</w:t>
      </w:r>
      <w:r>
        <w:rPr>
          <w:rFonts w:hint="eastAsia"/>
        </w:rPr>
        <w:br/>
      </w:r>
      <w:r>
        <w:rPr>
          <w:rFonts w:hint="eastAsia"/>
        </w:rPr>
        <w:t>　　图表 光触媒纤维重点企业（一）基本信息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光触媒纤维重点企业（一）经营情况分析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光触媒纤维重点企业（一）主要经济指标情况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光触媒纤维重点企业（一）偿债能力情况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光触媒纤维重点企业（一）运营能力情况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光触媒纤维重点企业（一）成长能力情况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光触媒纤维重点企业（二）基本信息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光触媒纤维重点企业（二）经营情况分析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光触媒纤维重点企业（二）主要经济指标情况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光触媒纤维重点企业（二）偿债能力情况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光触媒纤维重点企业（二）运营能力情况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光触媒纤维重点企业（二）成长能力情况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光触媒纤维重点企业（三）基本信息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光触媒纤维重点企业（三）经营情况分析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光触媒纤维重点企业（三）主要经济指标情况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光触媒纤维重点企业（三）偿债能力情况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光触媒纤维重点企业（三）运营能力情况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光触媒纤维重点企业（三）成长能力情况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2025-2031年中国光触媒纤维行业产能预测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2025-2031年中国光触媒纤维行业产量预测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2025-2031年中国光触媒纤维市场需求预测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2025-2031年中国光触媒纤维行业市场规模预测</w:t>
      </w:r>
      <w:r>
        <w:rPr>
          <w:rFonts w:hint="eastAsia"/>
        </w:rPr>
        <w:br/>
      </w:r>
      <w:r>
        <w:rPr>
          <w:rFonts w:hint="eastAsia"/>
        </w:rPr>
        <w:t>　　图表 光触媒纤维行业准入条件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2025年中国光触媒纤维市场前景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2025-2031年中国光触媒纤维行业信息化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2025-2031年中国光触媒纤维行业风险分析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2025-2031年中国光触媒纤维行业发展趋势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32f921d7b46e6" w:history="1">
        <w:r>
          <w:rPr>
            <w:rStyle w:val="Hyperlink"/>
          </w:rPr>
          <w:t>2025-2031年中国光触媒纤维市场现状与发展前景预测报告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32f921d7b46e6" w:history="1">
        <w:r>
          <w:rPr>
            <w:rStyle w:val="Hyperlink"/>
          </w:rPr>
          <w:t>https://www.20087.com/6/20/GuangChuMeiXianWeiDeQianJingQuShi.html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热点：导电纤维、光触媒纤维水泥板、静电纺纳米纤维膜、光触媒纤维板厂家电话、光触媒材料、光触媒纺织品、什么是光导纤维、光触媒的优点和缺点、光学纤维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911710073467a" w:history="1">
      <w:r>
        <w:rPr>
          <w:rStyle w:val="Hyperlink"/>
        </w:rPr>
        <w:t>2025-2031年中国光触媒纤维市场现状与发展前景预测报告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uangChuMeiXianWeiDeQianJingQuShi.html" TargetMode="External" Id="R85e32f921d7b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uangChuMeiXianWeiDeQianJingQuShi.html" TargetMode="External" Id="R359911710073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2024-11-17T08:41:00Z</dcterms:created>
  <dcterms:modified xsi:type="dcterms:W3CDTF">2024-11-17T09:41:00Z</dcterms:modified>
  <dc:subject>2025-2031年中国光触媒纤维市场现状与发展前景预测报告</dc:subject>
  <dc:title>2025-2031年中国光触媒纤维市场现状与发展前景预测报告</dc:title>
  <cp:keywords>2025-2031年中国光触媒纤维市场现状与发展前景预测报告</cp:keywords>
  <dc:description>2025-2031年中国光触媒纤维市场现状与发展前景预测报告</dc:description>
</cp:coreProperties>
</file>