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5c01f51b486e" w:history="1">
              <w:r>
                <w:rPr>
                  <w:rStyle w:val="Hyperlink"/>
                </w:rPr>
                <w:t>2025-2031年中国微结构光纤行业发展现状分析与前景趋势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5c01f51b486e" w:history="1">
              <w:r>
                <w:rPr>
                  <w:rStyle w:val="Hyperlink"/>
                </w:rPr>
                <w:t>2025-2031年中国微结构光纤行业发展现状分析与前景趋势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5c01f51b486e" w:history="1">
                <w:r>
                  <w:rPr>
                    <w:rStyle w:val="Hyperlink"/>
                  </w:rPr>
                  <w:t>https://www.20087.com/6/00/WeiJieGouGuangXianHangYeFaZhanQuShi.html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微结构光纤（Microstructured Optical Fiber, MOF）是一种具有特殊内部结构的新型光纤，它通过改变光纤的几何形状和折射率分布，实现了传统光纤无法达到的光学性能。微结构光纤在通信、传感、激光器和生物医学等领域展现出了巨大的应用潜力。由于其独特的传输特性，微结构光纤在高带宽通信和精密传感方面的应用尤其受到关注。</w:t>
      </w:r>
      <w:r>
        <w:rPr>
          <w:rFonts w:hint="eastAsia"/>
        </w:rPr>
        <w:br/>
      </w:r>
      <w:r>
        <w:rPr>
          <w:rFonts w:hint="eastAsia"/>
        </w:rPr>
        <w:t>　　未来，微结构光纤的发展将更加注重性能优化和应用拓展。性能优化方面，研究人员将继续探索新的材料和设计，以提高微结构光纤的传输效率和稳定性。应用拓展方面，微结构光纤将在新兴领域如量子通信、生物成像和能源传输中发挥更大的作用。此外，随着制造技术的进步，微结构光纤的生产成本将逐渐降低，有助于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5c01f51b486e" w:history="1">
        <w:r>
          <w:rPr>
            <w:rStyle w:val="Hyperlink"/>
          </w:rPr>
          <w:t>2025-2031年中国微结构光纤行业发展现状分析与前景趋势</w:t>
        </w:r>
      </w:hyperlink>
      <w:r>
        <w:rPr>
          <w:rFonts w:hint="eastAsia"/>
        </w:rPr>
        <w:t>》系统分析了微结构光纤行业的市场规模、市场需求及价格波动，深入探讨了微结构光纤产业链关键环节及各细分市场特点。报告基于权威数据，科学预测了微结构光纤市场前景与发展趋势，同时评估了微结构光纤重点企业的经营状况，包括品牌影响力、市场集中度及竞争格局。通过SWOT分析，报告揭示了微结构光纤行业面临的风险与机遇，为微结构光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微结构光纤行业界定</w:t>
      </w:r>
      <w:r>
        <w:rPr>
          <w:rFonts w:hint="eastAsia"/>
        </w:rPr>
        <w:br/>
      </w:r>
      <w:r>
        <w:rPr>
          <w:rFonts w:hint="eastAsia"/>
        </w:rPr>
        <w:t>　　第一节 微结构光纤行业定义</w:t>
      </w:r>
      <w:r>
        <w:rPr>
          <w:rFonts w:hint="eastAsia"/>
        </w:rPr>
        <w:br/>
      </w:r>
      <w:r>
        <w:rPr>
          <w:rFonts w:hint="eastAsia"/>
        </w:rPr>
        <w:t>　　第二节 微结构光纤行业特点分析</w:t>
      </w:r>
      <w:r>
        <w:rPr>
          <w:rFonts w:hint="eastAsia"/>
        </w:rPr>
        <w:br/>
      </w:r>
      <w:r>
        <w:rPr>
          <w:rFonts w:hint="eastAsia"/>
        </w:rPr>
        <w:t>　　第三节 微结构光纤行业发展历程</w:t>
      </w:r>
      <w:r>
        <w:rPr>
          <w:rFonts w:hint="eastAsia"/>
        </w:rPr>
        <w:br/>
      </w:r>
      <w:r>
        <w:rPr>
          <w:rFonts w:hint="eastAsia"/>
        </w:rPr>
        <w:t>　　第四节 微结构光纤产业链分析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2024-2025年国外微结构光纤行业发展态势分析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国外微结构光纤行业总体情况</w:t>
      </w:r>
      <w:r>
        <w:rPr>
          <w:rFonts w:hint="eastAsia"/>
        </w:rPr>
        <w:br/>
      </w:r>
      <w:r>
        <w:rPr>
          <w:rFonts w:hint="eastAsia"/>
        </w:rPr>
        <w:t>　　第二节 微结构光纤行业重点国家、地区市场分析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国外微结构光纤行业发展前景预测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2024-2025年中国微结构光纤行业发展环境分析</w:t>
      </w:r>
      <w:r>
        <w:rPr>
          <w:rFonts w:hint="eastAsia"/>
        </w:rPr>
        <w:br/>
      </w:r>
      <w:r>
        <w:rPr>
          <w:rFonts w:hint="eastAsia"/>
        </w:rPr>
        <w:t>　　第一节 微结构光纤行业经济环境分析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微结构光纤行业政策环境分析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一、微结构光纤行业相关政策</w:t>
      </w:r>
      <w:r>
        <w:rPr>
          <w:rFonts w:hint="eastAsia"/>
        </w:rPr>
        <w:br/>
      </w:r>
      <w:r>
        <w:rPr>
          <w:rFonts w:hint="eastAsia"/>
        </w:rPr>
        <w:t>　　　　二、微结构光纤行业相关标准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2024-2025年微结构光纤行业技术发展现状及趋势分析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微结构光纤行业技术发展现状分析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国内外微结构光纤行业技术差异与原因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微结构光纤行业技术发展方向、趋势预测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提升微结构光纤行业技术能力策略建议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中国微结构光纤行业市场供需状况分析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中国微结构光纤行业市场规模情况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中国微结构光纤行业市场需求状况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一、2019-2024年微结构光纤行业市场需求情况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二、微结构光纤行业市场需求特点分析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中国微结构光纤行业产量情况分析与预测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一、2019-2024年微结构光纤行业产量统计分析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二、2025年微结构光纤行业产量特点分析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三、2025-2031年微结构光纤行业产量预测分析</w:t>
      </w:r>
      <w:r>
        <w:rPr>
          <w:rFonts w:hint="eastAsia"/>
        </w:rPr>
        <w:br/>
      </w:r>
      <w:r>
        <w:rPr>
          <w:rFonts w:hint="eastAsia"/>
        </w:rPr>
        <w:t>　　第四节 微结构光纤行业市场供需平衡状况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中国微结构光纤行业进出口情况分析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微结构光纤行业出口情况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一、2019-2024年微结构光纤行业出口情况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三、2025-2031年微结构光纤行业出口情况预测</w:t>
      </w:r>
      <w:r>
        <w:rPr>
          <w:rFonts w:hint="eastAsia"/>
        </w:rPr>
        <w:br/>
      </w:r>
      <w:r>
        <w:rPr>
          <w:rFonts w:hint="eastAsia"/>
        </w:rPr>
        <w:t>　　第二节 微结构光纤行业进口情况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一、2019-2024年微结构光纤行业进口情况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三、2025-2031年微结构光纤行业进口情况预测</w:t>
      </w:r>
      <w:r>
        <w:rPr>
          <w:rFonts w:hint="eastAsia"/>
        </w:rPr>
        <w:br/>
      </w:r>
      <w:r>
        <w:rPr>
          <w:rFonts w:hint="eastAsia"/>
        </w:rPr>
        <w:t>　　第三节 微结构光纤行业进出口面临的挑战及对策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中国微结构光纤行业产品价格监测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一、微结构光纤市场价格特征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二、当前微结构光纤市场价格评述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三、影响微结构光纤市场价格因素分析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四、未来微结构光纤市场价格走势预测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中国微结构光纤行业重点区域市场分析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微结构光纤行业区域市场分布情况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2024-2025年微结构光纤行业细分市场调研分析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微结构光纤细分产品（一）市场调研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微结构光纤细分产品（二）市场调研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微结构光纤行业上、下游市场分析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微结构光纤行业上游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微结构光纤行业下游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微结构光纤行业重点企业发展调研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微结构光纤重点企业（一）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微结构光纤重点企业（二）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微结构光纤重点企业（三）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微结构光纤重点企业（四）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微结构光纤重点企业（五）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微结构光纤重点企业（六）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微结构光纤行业风险及对策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2025-2031年微结构光纤行业发展环境分析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2025-2031年微结构光纤行业投资特性分析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一、微结构光纤行业进入壁垒</w:t>
      </w:r>
      <w:r>
        <w:rPr>
          <w:rFonts w:hint="eastAsia"/>
        </w:rPr>
        <w:br/>
      </w:r>
      <w:r>
        <w:rPr>
          <w:rFonts w:hint="eastAsia"/>
        </w:rPr>
        <w:t>　　　　二、微结构光纤行业盈利模式</w:t>
      </w:r>
      <w:r>
        <w:rPr>
          <w:rFonts w:hint="eastAsia"/>
        </w:rPr>
        <w:br/>
      </w:r>
      <w:r>
        <w:rPr>
          <w:rFonts w:hint="eastAsia"/>
        </w:rPr>
        <w:t>　　　　三、微结构光纤行业盈利因素</w:t>
      </w:r>
      <w:r>
        <w:rPr>
          <w:rFonts w:hint="eastAsia"/>
        </w:rPr>
        <w:br/>
      </w:r>
      <w:r>
        <w:rPr>
          <w:rFonts w:hint="eastAsia"/>
        </w:rPr>
        <w:t>　　第三节 微结构光纤行业“波特五力模型”分析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2025-2031年微结构光纤行业风险及对策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微结构光纤企业竞争策略分析</w:t>
      </w:r>
      <w:r>
        <w:rPr>
          <w:rFonts w:hint="eastAsia"/>
        </w:rPr>
        <w:br/>
      </w:r>
      <w:r>
        <w:rPr>
          <w:rFonts w:hint="eastAsia"/>
        </w:rPr>
        <w:t>　　第一节 微结构光纤市场竞争策略分析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一、2025-2031年中国微结构光纤市场增长潜力分析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二、2025-2031年中国微结构光纤主要潜力品种分析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三、现有微结构光纤产品竞争策略分析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四、潜力微结构光纤品种竞争策略选择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2025-2031年中国微结构光纤企业竞争策略分析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一、2025-2031年我国微结构光纤市场竞争趋势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二、2025-2031年微结构光纤行业竞争格局展望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四、2025-2031年微结构光纤企业竞争策略分析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2025-2031年中国微结构光纤行业发展趋势分析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一、2025-2031年微结构光纤技术发展趋势分析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二、2025-2031年微结构光纤产品发展趋势分析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三、2025-2031年微结构光纤行业竞争格局展望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2025-2031年中国微结构光纤市场趋势分析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一、2025-2031年微结构光纤发展趋势预测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二、2025-2025年微结构光纤市场前景分析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三、2025-2031年微结构光纤产业政策趋向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2025-2031年微结构光纤行业投资价值评估分析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微结构光纤行业发展建议分析</w:t>
      </w:r>
      <w:r>
        <w:rPr>
          <w:rFonts w:hint="eastAsia"/>
        </w:rPr>
        <w:br/>
      </w:r>
      <w:r>
        <w:rPr>
          <w:rFonts w:hint="eastAsia"/>
        </w:rPr>
        <w:t>　　第一节 微结构光纤行业研究结论及建议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微结构光纤细分行业研究结论及建议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[-中-智-林-]微结构光纤行业竞争策略总结及建议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2019-2024年中国微结构光纤市场规模及增长情况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2025-2031年中国微结构光纤行业产能预测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2025-2031年中国微结构光纤行业产量预测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2025-2031年中国微结构光纤行业市场需求预测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**地区微结构光纤市场规模及增长情况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**地区微结构光纤行业市场需求情况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**地区微结构光纤市场规模及增长情况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**地区微结构光纤行业市场需求情况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2019-2024年中国微结构光纤行业出口量及增速统计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微结构光纤重点企业经营情况分析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2025年微结构光纤行业壁垒</w:t>
      </w:r>
      <w:r>
        <w:rPr>
          <w:rFonts w:hint="eastAsia"/>
        </w:rPr>
        <w:br/>
      </w:r>
      <w:r>
        <w:rPr>
          <w:rFonts w:hint="eastAsia"/>
        </w:rPr>
        <w:t>　　图表 2025年微结构光纤市场前景分析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2025-2031年中国微结构光纤市场需求预测</w:t>
      </w:r>
      <w:r>
        <w:rPr>
          <w:rFonts w:hint="eastAsia"/>
        </w:rPr>
        <w:br/>
      </w:r>
      <w:r>
        <w:rPr>
          <w:rFonts w:hint="eastAsia"/>
        </w:rPr>
        <w:t>　　图表 2025年微结构光纤发展趋势预测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5c01f51b486e" w:history="1">
        <w:r>
          <w:rPr>
            <w:rStyle w:val="Hyperlink"/>
          </w:rPr>
          <w:t>2025-2031年中国微结构光纤行业发展现状分析与前景趋势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5c01f51b486e" w:history="1">
        <w:r>
          <w:rPr>
            <w:rStyle w:val="Hyperlink"/>
          </w:rPr>
          <w:t>https://www.20087.com/6/00/WeiJieGouGuangXianHangYeFaZhanQuShi.html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热点：光纤全反射原理图、微结构光纤内部折射率的重建、空芯反谐振光纤原理、微结构光纤色散的计算、反谐振光纤条件、微结构光纤概述、多模光纤转单模光纤、微结构光纤材料色散、多芯光纤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239773d64050" w:history="1">
      <w:r>
        <w:rPr>
          <w:rStyle w:val="Hyperlink"/>
        </w:rPr>
        <w:t>2025-2031年中国微结构光纤行业发展现状分析与前景趋势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eiJieGouGuangXianHangYeFaZhanQuShi.html" TargetMode="External" Id="R4ddc5c01f51b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eiJieGouGuangXianHangYeFaZhanQuShi.html" TargetMode="External" Id="Ra39c239773d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2024-11-08T08:13:00Z</dcterms:created>
  <dcterms:modified xsi:type="dcterms:W3CDTF">2024-11-08T09:13:00Z</dcterms:modified>
  <dc:subject>2025-2031年中国微结构光纤行业发展现状分析与前景趋势</dc:subject>
  <dc:title>2025-2031年中国微结构光纤行业发展现状分析与前景趋势</dc:title>
  <cp:keywords>2025-2031年中国微结构光纤行业发展现状分析与前景趋势</cp:keywords>
  <dc:description>2025-2031年中国微结构光纤行业发展现状分析与前景趋势</dc:description>
</cp:coreProperties>
</file>