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74e930f7543d5" w:history="1">
              <w:r>
                <w:rPr>
                  <w:rStyle w:val="Hyperlink"/>
                </w:rPr>
                <w:t>2025-2031年中国氮化钒行业发展现状分析与市场前景预测报告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74e930f7543d5" w:history="1">
              <w:r>
                <w:rPr>
                  <w:rStyle w:val="Hyperlink"/>
                </w:rPr>
                <w:t>2025-2031年中国氮化钒行业发展现状分析与市场前景预测报告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74e930f7543d5" w:history="1">
                <w:r>
                  <w:rPr>
                    <w:rStyle w:val="Hyperlink"/>
                  </w:rPr>
                  <w:t>https://www.20087.com/6/20/DanHuaFanFaZhanQianJingFenXi.html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是一种高性能材料，近年来在钢铁冶炼、硬质合金和半导体领域展现出巨大潜力。其高硬度、高熔点和优异的化学稳定性使其成为理想的添加剂和涂层材料。随着合成技术的进步，如化学气相沉积（CVD）和等离子体增强化学气相沉积（PECVD），氮化钒的制备成本降低，性能进一步优化，促进了其在更多应用领域的拓展。</w:t>
      </w:r>
      <w:r>
        <w:rPr>
          <w:rFonts w:hint="eastAsia"/>
        </w:rPr>
        <w:br/>
      </w:r>
      <w:r>
        <w:rPr>
          <w:rFonts w:hint="eastAsia"/>
        </w:rPr>
        <w:t>　　未来，氮化钒的发展将更加侧重于新材料的开发和应用领域的拓展。新材料开发方面，将探索氮化钒与其他元素的复合，创造出具有特殊性能的新型合金和陶瓷材料。应用领域拓展则意味着在纳米电子学、生物医学和能源存储等高科技领域寻找新的应用场景，如用作高性能电池的电极材料或生物相容性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74e930f7543d5" w:history="1">
        <w:r>
          <w:rPr>
            <w:rStyle w:val="Hyperlink"/>
          </w:rPr>
          <w:t>2025-2031年中国氮化钒行业发展现状分析与市场前景预测报告</w:t>
        </w:r>
      </w:hyperlink>
      <w:r>
        <w:rPr>
          <w:rFonts w:hint="eastAsia"/>
        </w:rPr>
        <w:t>》依托权威机构及行业协会数据，结合氮化钒行业的宏观环境与微观实践，从氮化钒市场规模、市场需求、技术现状及产业链结构等多维度进行了系统调研与分析。报告通过严谨的研究方法与翔实的数据支持，辅以直观图表，全面剖析了氮化钒行业发展趋势、重点企业表现及市场竞争格局，并通过SWOT分析揭示了行业机遇与潜在风险，为氮化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氮化钒行业界定及应用</w:t>
      </w:r>
      <w:r>
        <w:rPr>
          <w:rFonts w:hint="eastAsia"/>
        </w:rPr>
        <w:br/>
      </w:r>
      <w:r>
        <w:rPr>
          <w:rFonts w:hint="eastAsia"/>
        </w:rPr>
        <w:t>　　第一节 氮化钒行业定义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2024-2025年全球氮化钒行业运行概况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2019-2024年全球氮化钒行业市场规模分析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全球主要地区氮化钒行业运行情况分析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2025-2031年全球氮化钒行业发展趋势预测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氮化钒行业相关政策、标准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2024-2025年中国氮化钒行业现状调研分析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四、2024-2025年中国氮化钒市场走向分析</w:t>
      </w:r>
      <w:r>
        <w:rPr>
          <w:rFonts w:hint="eastAsia"/>
        </w:rPr>
        <w:br/>
      </w:r>
      <w:r>
        <w:rPr>
          <w:rFonts w:hint="eastAsia"/>
        </w:rPr>
        <w:t>　　第二节 中国氮化钒产品技术分析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一、2024-2025年氮化钒产品技术变化特点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二、2024-2025年氮化钒产品市场的新技术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三、2024-2025年氮化钒产品市场现状分析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对中国氮化钒市场的分析及思考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一、氮化钒市场特点</w:t>
      </w:r>
      <w:r>
        <w:rPr>
          <w:rFonts w:hint="eastAsia"/>
        </w:rPr>
        <w:br/>
      </w:r>
      <w:r>
        <w:rPr>
          <w:rFonts w:hint="eastAsia"/>
        </w:rPr>
        <w:t>　　　　二、氮化钒市场分析</w:t>
      </w:r>
      <w:r>
        <w:rPr>
          <w:rFonts w:hint="eastAsia"/>
        </w:rPr>
        <w:br/>
      </w:r>
      <w:r>
        <w:rPr>
          <w:rFonts w:hint="eastAsia"/>
        </w:rPr>
        <w:t>　　　　三、氮化钒市场变化的方向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2024-2025年中国氮化钒市场现状分析</w:t>
      </w:r>
      <w:r>
        <w:rPr>
          <w:rFonts w:hint="eastAsia"/>
        </w:rPr>
        <w:br/>
      </w:r>
      <w:r>
        <w:rPr>
          <w:rFonts w:hint="eastAsia"/>
        </w:rPr>
        <w:t>　　第二节 中国氮化钒行业产量情况分析及预测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一、氮化钒总体产能规模</w:t>
      </w:r>
      <w:r>
        <w:rPr>
          <w:rFonts w:hint="eastAsia"/>
        </w:rPr>
        <w:br/>
      </w:r>
      <w:r>
        <w:rPr>
          <w:rFonts w:hint="eastAsia"/>
        </w:rPr>
        <w:t>　　　　二、氮化钒生产区域分布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四、2025-2031年中国氮化钒产量预测</w:t>
      </w:r>
      <w:r>
        <w:rPr>
          <w:rFonts w:hint="eastAsia"/>
        </w:rPr>
        <w:br/>
      </w:r>
      <w:r>
        <w:rPr>
          <w:rFonts w:hint="eastAsia"/>
        </w:rPr>
        <w:t>　　第三节 中国氮化钒市场需求分析及预测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三、2025-2031年中国氮化钒市场需求量预测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中国氮化钒进出口分析</w:t>
      </w:r>
      <w:r>
        <w:rPr>
          <w:rFonts w:hint="eastAsia"/>
        </w:rPr>
        <w:br/>
      </w:r>
      <w:r>
        <w:rPr>
          <w:rFonts w:hint="eastAsia"/>
        </w:rPr>
        <w:t>　　第一节 氮化钒进口情况分析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氮化钒出口情况分析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影响氮化钒进出口因素分析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2019-2024年中国氮化钒行业规模情况分析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2019-2024年中国氮化钒行业财务能力分析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2024-2025年氮化钒行业细分产品调研</w:t>
      </w:r>
      <w:r>
        <w:rPr>
          <w:rFonts w:hint="eastAsia"/>
        </w:rPr>
        <w:br/>
      </w:r>
      <w:r>
        <w:rPr>
          <w:rFonts w:hint="eastAsia"/>
        </w:rPr>
        <w:t>　　第一节 氮化钒细分产品结构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2024-2025年氮化钒行业上下游发展情况分析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氮化钒行业上游产业发展分析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2024-2025年氮化钒行业重点区域市场结构调研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**地区氮化钒市场容量分析</w:t>
      </w:r>
      <w:r>
        <w:rPr>
          <w:rFonts w:hint="eastAsia"/>
        </w:rPr>
        <w:br/>
      </w:r>
      <w:r>
        <w:rPr>
          <w:rFonts w:hint="eastAsia"/>
        </w:rPr>
        <w:t>　　第三节 **地区氮化钒市场容量分析</w:t>
      </w:r>
      <w:r>
        <w:rPr>
          <w:rFonts w:hint="eastAsia"/>
        </w:rPr>
        <w:br/>
      </w:r>
      <w:r>
        <w:rPr>
          <w:rFonts w:hint="eastAsia"/>
        </w:rPr>
        <w:t>　　第四节 **地区氮化钒市场容量分析</w:t>
      </w:r>
      <w:r>
        <w:rPr>
          <w:rFonts w:hint="eastAsia"/>
        </w:rPr>
        <w:br/>
      </w:r>
      <w:r>
        <w:rPr>
          <w:rFonts w:hint="eastAsia"/>
        </w:rPr>
        <w:t>　　第五节 **地区氮化钒市场容量分析</w:t>
      </w:r>
      <w:r>
        <w:rPr>
          <w:rFonts w:hint="eastAsia"/>
        </w:rPr>
        <w:br/>
      </w:r>
      <w:r>
        <w:rPr>
          <w:rFonts w:hint="eastAsia"/>
        </w:rPr>
        <w:t>　　第六节 **地区氮化钒市场容量分析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2024-2025年氮化钒行业企业经营策略研究分析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2024-2025年氮化钒行业前景及投资风险预警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2025年氮化钒市场前景分析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五、2025年中国氮化钒行业发展面临的机遇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氮化钒行业投资风险预警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一、氮化钒行业市场风险预测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二、氮化钒行业政策风险预测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三、氮化钒行业经营风险预测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四、氮化钒行业技术风险预测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五、氮化钒行业竞争风险预测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2025-2031年氮化钒投资建议</w:t>
      </w:r>
      <w:r>
        <w:rPr>
          <w:rFonts w:hint="eastAsia"/>
        </w:rPr>
        <w:br/>
      </w:r>
      <w:r>
        <w:rPr>
          <w:rFonts w:hint="eastAsia"/>
        </w:rPr>
        <w:t>　　第一节 2024-2025年氮化钒行业投资环境分析</w:t>
      </w:r>
      <w:r>
        <w:rPr>
          <w:rFonts w:hint="eastAsia"/>
        </w:rPr>
        <w:br/>
      </w:r>
      <w:r>
        <w:rPr>
          <w:rFonts w:hint="eastAsia"/>
        </w:rPr>
        <w:t>　　第二节 氮化钒行业投资进入壁垒分析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氮化钒行业历程</w:t>
      </w:r>
      <w:r>
        <w:rPr>
          <w:rFonts w:hint="eastAsia"/>
        </w:rPr>
        <w:br/>
      </w:r>
      <w:r>
        <w:rPr>
          <w:rFonts w:hint="eastAsia"/>
        </w:rPr>
        <w:t>　　图表 氮化钒行业生命周期</w:t>
      </w:r>
      <w:r>
        <w:rPr>
          <w:rFonts w:hint="eastAsia"/>
        </w:rPr>
        <w:br/>
      </w:r>
      <w:r>
        <w:rPr>
          <w:rFonts w:hint="eastAsia"/>
        </w:rPr>
        <w:t>　　图表 氮化钒行业产业链分析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2019-2024年中国氮化钒出口金额分析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2025年中国氮化钒市场前景分析</w:t>
      </w:r>
      <w:r>
        <w:rPr>
          <w:rFonts w:hint="eastAsia"/>
        </w:rPr>
        <w:br/>
      </w:r>
      <w:r>
        <w:rPr>
          <w:rFonts w:hint="eastAsia"/>
        </w:rPr>
        <w:t>　　图表 2025年中国氮化钒发展趋势预测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74e930f7543d5" w:history="1">
        <w:r>
          <w:rPr>
            <w:rStyle w:val="Hyperlink"/>
          </w:rPr>
          <w:t>2025-2031年中国氮化钒行业发展现状分析与市场前景预测报告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74e930f7543d5" w:history="1">
        <w:r>
          <w:rPr>
            <w:rStyle w:val="Hyperlink"/>
          </w:rPr>
          <w:t>https://www.20087.com/6/20/DanHuaFanFaZhanQianJingFenXi.html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热点：氮化钒真空熔炼氮能脱除、氮化钒的用途、氮化钒的析出温度、氮化钒铁多少钱一吨、钒氮合金成分、氮化钒价格、氮化钒铁和钒氮合金、氮化钒制备、氮化钒铁价格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e115ddfc14275" w:history="1">
      <w:r>
        <w:rPr>
          <w:rStyle w:val="Hyperlink"/>
        </w:rPr>
        <w:t>2025-2031年中国氮化钒行业发展现状分析与市场前景预测报告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nHuaFanFaZhanQianJingFenXi.html" TargetMode="External" Id="R6c574e930f75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nHuaFanFaZhanQianJingFenXi.html" TargetMode="External" Id="Rd80e115ddfc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2024-07-01T01:45:00Z</dcterms:created>
  <dcterms:modified xsi:type="dcterms:W3CDTF">2024-07-01T02:45:00Z</dcterms:modified>
  <dc:subject>2025-2031年中国氮化钒行业发展现状分析与市场前景预测报告</dc:subject>
  <dc:title>2025-2031年中国氮化钒行业发展现状分析与市场前景预测报告</dc:title>
  <cp:keywords>2025-2031年中国氮化钒行业发展现状分析与市场前景预测报告</cp:keywords>
  <dc:description>2025-2031年中国氮化钒行业发展现状分析与市场前景预测报告</dc:description>
</cp:coreProperties>
</file>