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7dec5e4054bc2" w:history="1">
              <w:r>
                <w:rPr>
                  <w:rStyle w:val="Hyperlink"/>
                </w:rPr>
                <w:t>2024-2030年中国水成膜泡沫（AFFF）市场调研与行业前景预测报告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7dec5e4054bc2" w:history="1">
              <w:r>
                <w:rPr>
                  <w:rStyle w:val="Hyperlink"/>
                </w:rPr>
                <w:t>2024-2030年中国水成膜泡沫（AFFF）市场调研与行业前景预测报告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7dec5e4054bc2" w:history="1">
                <w:r>
                  <w:rPr>
                    <w:rStyle w:val="Hyperlink"/>
                  </w:rPr>
                  <w:t>https://www.20087.com/6/70/ShuiChengMoPaoMo-AFFF-DeQianJingQuShi.html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（AFFF）是一种高效的消防泡沫灭火剂，其灭火速度快、覆盖面积广、灭火效率高，特别适用于油类火灾的扑救。现代AFFF产品采用环保型表面活性剂、氟碳化合物等原料，降低对环境和人体的影响。产品具有良好的流动性和铺展性，能在油面上形成稳定的水膜，隔绝氧气，迅速熄灭火焰。AFFF与各类泡沫产生设备的配套使用技术成熟，广泛应用于石油化工、仓储物流、航空港等领域。行业标准与检测方法逐步完善，确保AFFF质量和灭火效果。</w:t>
      </w:r>
      <w:r>
        <w:rPr>
          <w:rFonts w:hint="eastAsia"/>
        </w:rPr>
        <w:br/>
      </w:r>
      <w:r>
        <w:rPr>
          <w:rFonts w:hint="eastAsia"/>
        </w:rPr>
        <w:t>　　AFFF将向更环保、更高效、更适应特殊火源方向发展。新型环保型表面活性剂、氟碳化合物的研发与替代，将进一步降低AFFF对环境和人体的影响，符合严格的环保法规要求。针对新能源汽车、锂电池等新型火源的灭火需求，AFFF将进行配方优化，提高其对新型火源的灭火效能。此外，AFFF与智能消防系统的集成应用将更加普遍，通过远程监测、自动控制等技术，提高火灾应急响应速度与灭火效率。行业标准与检测体系将进一步完善，以适应AFFF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7dec5e4054bc2" w:history="1">
        <w:r>
          <w:rPr>
            <w:rStyle w:val="Hyperlink"/>
          </w:rPr>
          <w:t>2024-2030年中国水成膜泡沫（AFFF）市场调研与行业前景预测报告</w:t>
        </w:r>
      </w:hyperlink>
      <w:r>
        <w:rPr>
          <w:rFonts w:hint="eastAsia"/>
        </w:rPr>
        <w:t>》基于权威数据资源与长期监测数据，全面分析了水成膜泡沫（AFFF）行业现状、市场需求、市场规模及产业链结构。水成膜泡沫（AFFF）报告探讨了价格变动、细分市场特征以及市场前景，并对未来发展趋势进行了科学预测。同时，水成膜泡沫（AFFF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水成膜泡沫（AFFF）行业发展概述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一、水成膜泡沫（AFFF）行业定义及分类</w:t>
      </w:r>
      <w:r>
        <w:rPr>
          <w:rFonts w:hint="eastAsia"/>
        </w:rPr>
        <w:br/>
      </w:r>
      <w:r>
        <w:rPr>
          <w:rFonts w:hint="eastAsia"/>
        </w:rPr>
        <w:t>　　　　二、水成膜泡沫（AFFF）行业经济特性</w:t>
      </w:r>
      <w:r>
        <w:rPr>
          <w:rFonts w:hint="eastAsia"/>
        </w:rPr>
        <w:br/>
      </w:r>
      <w:r>
        <w:rPr>
          <w:rFonts w:hint="eastAsia"/>
        </w:rPr>
        <w:t>　　　　三、水成膜泡沫（AFFF）行业产业链简介</w:t>
      </w:r>
      <w:r>
        <w:rPr>
          <w:rFonts w:hint="eastAsia"/>
        </w:rPr>
        <w:br/>
      </w:r>
      <w:r>
        <w:rPr>
          <w:rFonts w:hint="eastAsia"/>
        </w:rPr>
        <w:t>　　第二节 水成膜泡沫（AFFF）行业发展成熟度</w:t>
      </w:r>
      <w:r>
        <w:rPr>
          <w:rFonts w:hint="eastAsia"/>
        </w:rPr>
        <w:br/>
      </w:r>
      <w:r>
        <w:rPr>
          <w:rFonts w:hint="eastAsia"/>
        </w:rPr>
        <w:t>　　　　一、水成膜泡沫（AFFF）行业发展周期分析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水成膜泡沫（AFFF）行业相关产业动态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水成膜泡沫（AFFF）行业发展环境分析</w:t>
      </w:r>
      <w:r>
        <w:rPr>
          <w:rFonts w:hint="eastAsia"/>
        </w:rPr>
        <w:br/>
      </w:r>
      <w:r>
        <w:rPr>
          <w:rFonts w:hint="eastAsia"/>
        </w:rPr>
        <w:t>　　第一节 水成膜泡沫（AFFF）行业环境分析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水成膜泡沫（AFFF）行业相关政策、法规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水成膜泡沫（AFFF）行业技术发展现状及趋势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当前我国水成膜泡沫（AFFF）技术发展现状</w:t>
      </w:r>
      <w:r>
        <w:rPr>
          <w:rFonts w:hint="eastAsia"/>
        </w:rPr>
        <w:br/>
      </w:r>
      <w:r>
        <w:rPr>
          <w:rFonts w:hint="eastAsia"/>
        </w:rPr>
        <w:t>　　第二节 中外水成膜泡沫（AFFF）技术差距及产生差距的主要原因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提高我国水成膜泡沫（AFFF）技术的对策</w:t>
      </w:r>
      <w:r>
        <w:rPr>
          <w:rFonts w:hint="eastAsia"/>
        </w:rPr>
        <w:br/>
      </w:r>
      <w:r>
        <w:rPr>
          <w:rFonts w:hint="eastAsia"/>
        </w:rPr>
        <w:t>　　第四节 我国水成膜泡沫（AFFF）产品研发、设计发展趋势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中国水成膜泡沫（AFFF）市场发展调研</w:t>
      </w:r>
      <w:r>
        <w:rPr>
          <w:rFonts w:hint="eastAsia"/>
        </w:rPr>
        <w:br/>
      </w:r>
      <w:r>
        <w:rPr>
          <w:rFonts w:hint="eastAsia"/>
        </w:rPr>
        <w:t>　　第一节 水成膜泡沫（AFFF）市场现状分析及预测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一、2018-2023年中国水成膜泡沫（AFFF）市场规模分析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二、2024-2030年中国水成膜泡沫（AFFF）市场规模预测</w:t>
      </w:r>
      <w:r>
        <w:rPr>
          <w:rFonts w:hint="eastAsia"/>
        </w:rPr>
        <w:br/>
      </w:r>
      <w:r>
        <w:rPr>
          <w:rFonts w:hint="eastAsia"/>
        </w:rPr>
        <w:t>　　第二节 水成膜泡沫（AFFF）行业产能分析及预测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一、2018-2023年中国水成膜泡沫（AFFF）行业产能分析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二、2024-2030年中国水成膜泡沫（AFFF）行业产能预测</w:t>
      </w:r>
      <w:r>
        <w:rPr>
          <w:rFonts w:hint="eastAsia"/>
        </w:rPr>
        <w:br/>
      </w:r>
      <w:r>
        <w:rPr>
          <w:rFonts w:hint="eastAsia"/>
        </w:rPr>
        <w:t>　　第三节 水成膜泡沫（AFFF）行业产量分析及预测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一、2018-2023年中国水成膜泡沫（AFFF）行业产量分析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二、2024-2030年中国水成膜泡沫（AFFF）行业产量预测</w:t>
      </w:r>
      <w:r>
        <w:rPr>
          <w:rFonts w:hint="eastAsia"/>
        </w:rPr>
        <w:br/>
      </w:r>
      <w:r>
        <w:rPr>
          <w:rFonts w:hint="eastAsia"/>
        </w:rPr>
        <w:t>　　第四节 水成膜泡沫（AFFF）市场需求分析及预测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一、2018-2023年中国水成膜泡沫（AFFF）市场需求分析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二、2024-2030年中国水成膜泡沫（AFFF）市场需求预测</w:t>
      </w:r>
      <w:r>
        <w:rPr>
          <w:rFonts w:hint="eastAsia"/>
        </w:rPr>
        <w:br/>
      </w:r>
      <w:r>
        <w:rPr>
          <w:rFonts w:hint="eastAsia"/>
        </w:rPr>
        <w:t>　　第五节 水成膜泡沫（AFFF）进出口数据分析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一、2018-2023年中国水成膜泡沫（AFFF）进出口数据分析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二、2024-2030年国内水成膜泡沫（AFFF）进出口情况预测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2018-2023年中国水成膜泡沫（AFFF）行业总体发展状况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中国水成膜泡沫（AFFF）行业规模情况分析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四、水成膜泡沫（AFFF）行业市场规模状况分析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五、水成膜泡沫（AFFF）行业敏感性分析</w:t>
      </w:r>
      <w:r>
        <w:rPr>
          <w:rFonts w:hint="eastAsia"/>
        </w:rPr>
        <w:br/>
      </w:r>
      <w:r>
        <w:rPr>
          <w:rFonts w:hint="eastAsia"/>
        </w:rPr>
        <w:t>　　第二节 中国水成膜泡沫（AFFF）行业财务能力分析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一、水成膜泡沫（AFFF）行业盈利能力分析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二、水成膜泡沫（AFFF）行业偿债能力分析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三、水成膜泡沫（AFFF）行业营运能力分析</w:t>
      </w:r>
      <w:r>
        <w:rPr>
          <w:rFonts w:hint="eastAsia"/>
        </w:rPr>
        <w:br/>
      </w:r>
      <w:r>
        <w:rPr>
          <w:rFonts w:hint="eastAsia"/>
        </w:rPr>
        <w:t>　　　　四、水成膜泡沫（AFFF）行业发展能力分析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中国水成膜泡沫（AFFF）行业重点区域发展分析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一、中国水成膜泡沫（AFFF）行业重点区域市场结构变化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二、重点地区（一）水成膜泡沫（AFFF）行业发展分析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三、重点地区（二）水成膜泡沫（AFFF）行业发展分析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四、重点地区（三）水成膜泡沫（AFFF）行业发展分析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五、重点地区（四）水成膜泡沫（AFFF）行业发展分析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六、重点地区（五）水成膜泡沫（AFFF）行业发展分析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水成膜泡沫（AFFF）行业产品价格分析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三、主要水成膜泡沫（AFFF）品牌产品价位分析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五、价格在水成膜泡沫（AFFF）行业竞争中的重要性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2023年中国水成膜泡沫（AFFF）行业上下游行业发展分析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水成膜泡沫（AFFF）上游行业分析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四、上游供给对水成膜泡沫（AFFF）行业的影响</w:t>
      </w:r>
      <w:r>
        <w:rPr>
          <w:rFonts w:hint="eastAsia"/>
        </w:rPr>
        <w:br/>
      </w:r>
      <w:r>
        <w:rPr>
          <w:rFonts w:hint="eastAsia"/>
        </w:rPr>
        <w:t>　　第二节 水成膜泡沫（AFFF）下游行业分析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四、下游需求对水成膜泡沫（AFFF）行业的影响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水成膜泡沫（AFFF）行业重点企业发展调研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水成膜泡沫（AFFF）重点企业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2023年中国水成膜泡沫（AFFF）产业市场竞争格局分析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2023年中国水成膜泡沫（AFFF）产业竞争现状分析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一、水成膜泡沫（AFFF）竞争力分析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二、水成膜泡沫（AFFF）技术竞争分析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2023年中国水成膜泡沫（AFFF）产业集中度分析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一、水成膜泡沫（AFFF）市场集中度分析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2024-2030年提高水成膜泡沫（AFFF）企业竞争力的策略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水成膜泡沫（AFFF）行业投资风险预警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2023年影响水成膜泡沫（AFFF）行业发展的主要因素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一、影响水成膜泡沫（AFFF）行业运行的有利因素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二、影响水成膜泡沫（AFFF）行业运行的稳定因素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三、影响水成膜泡沫（AFFF）行业运行的不利因素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四、我国水成膜泡沫（AFFF）行业发展面临的挑战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五、我国水成膜泡沫（AFFF）行业发展面临的机遇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对水成膜泡沫（AFFF）行业投资风险预警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一、2024-2030年水成膜泡沫（AFFF）行业市场风险及控制策略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二、2024-2030年水成膜泡沫（AFFF）行业政策风险及控制策略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三、2024-2030年水成膜泡沫（AFFF）行业经营风险及控制策略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四、2024-2030年水成膜泡沫（AFFF）同业竞争风险及控制策略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五、2024-2030年水成膜泡沫（AFFF）行业其他风险及控制策略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水成膜泡沫（AFFF）行业发展趋势与投资规划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2024-2030年水成膜泡沫（AFFF）市场发展潜力分析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2024-2030年水成膜泡沫（AFFF）行业发展趋势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2024-2030年水成膜泡沫（AFFF）行业投资前景研究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中-智-林-－对我国水成膜泡沫（AFFF）品牌的战略思考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二、水成膜泡沫（AFFF）实施品牌战略的意义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三、水成膜泡沫（AFFF）企业品牌的现状分析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四、我国水成膜泡沫（AFFF）企业的品牌战略</w:t>
      </w:r>
      <w:r>
        <w:rPr>
          <w:rFonts w:hint="eastAsia"/>
        </w:rPr>
        <w:br/>
      </w:r>
      <w:r>
        <w:rPr>
          <w:rFonts w:hint="eastAsia"/>
        </w:rPr>
        <w:t>　　　　五、水成膜泡沫（AFFF）品牌战略管理的策略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**地区水成膜泡沫（AFFF）市场规模及增长情况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2018-2023年中国水成膜泡沫（AFFF）行业产品市场价格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水成膜泡沫（AFFF）重点企业经营情况分析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水成膜泡沫（AFFF）重点企业经营情况分析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2024-2030年中国水成膜泡沫（AFFF）行业利润预测</w:t>
      </w:r>
      <w:r>
        <w:rPr>
          <w:rFonts w:hint="eastAsia"/>
        </w:rPr>
        <w:br/>
      </w:r>
      <w:r>
        <w:rPr>
          <w:rFonts w:hint="eastAsia"/>
        </w:rPr>
        <w:t>　　图表 2024年水成膜泡沫（AFFF）行业壁垒</w:t>
      </w:r>
      <w:r>
        <w:rPr>
          <w:rFonts w:hint="eastAsia"/>
        </w:rPr>
        <w:br/>
      </w:r>
      <w:r>
        <w:rPr>
          <w:rFonts w:hint="eastAsia"/>
        </w:rPr>
        <w:t>　　图表 2024年水成膜泡沫（AFFF）市场前景分析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2024-2030年中国水成膜泡沫（AFFF）市场需求预测</w:t>
      </w:r>
      <w:r>
        <w:rPr>
          <w:rFonts w:hint="eastAsia"/>
        </w:rPr>
        <w:br/>
      </w:r>
      <w:r>
        <w:rPr>
          <w:rFonts w:hint="eastAsia"/>
        </w:rPr>
        <w:t>　　图表 2024年水成膜泡沫（AFFF）发展趋势预测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7dec5e4054bc2" w:history="1">
        <w:r>
          <w:rPr>
            <w:rStyle w:val="Hyperlink"/>
          </w:rPr>
          <w:t>2024-2030年中国水成膜泡沫（AFFF）市场调研与行业前景预测报告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7dec5e4054bc2" w:history="1">
        <w:r>
          <w:rPr>
            <w:rStyle w:val="Hyperlink"/>
          </w:rPr>
          <w:t>https://www.20087.com/6/70/ShuiChengMoPaoMo-AFFF-DeQianJingQuShi.html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9e291ed54e88" w:history="1">
      <w:r>
        <w:rPr>
          <w:rStyle w:val="Hyperlink"/>
        </w:rPr>
        <w:t>2024-2030年中国水成膜泡沫（AFFF）市场调研与行业前景预测报告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iChengMoPaoMo-AFFF-DeQianJingQuShi.html" TargetMode="External" Id="R8a47dec5e405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iChengMoPaoMo-AFFF-DeQianJingQuShi.html" TargetMode="External" Id="R5c749e291ed5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2024-01-17T02:00:59Z</dcterms:created>
  <dcterms:modified xsi:type="dcterms:W3CDTF">2024-01-17T03:00:59Z</dcterms:modified>
  <dc:subject>2024-2030年中国水成膜泡沫（AFFF）市场调研与行业前景预测报告</dc:subject>
  <dc:title>2024-2030年中国水成膜泡沫（AFFF）市场调研与行业前景预测报告</dc:title>
  <cp:keywords>2024-2030年中国水成膜泡沫（AFFF）市场调研与行业前景预测报告</cp:keywords>
  <dc:description>2024-2030年中国水成膜泡沫（AFFF）市场调研与行业前景预测报告</dc:description>
</cp:coreProperties>
</file>