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49393139b48f4" w:history="1">
              <w:r>
                <w:rPr>
                  <w:rStyle w:val="Hyperlink"/>
                </w:rPr>
                <w:t>2025-2031年中国盐酸胍行业研究分析及市场前景报告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49393139b48f4" w:history="1">
              <w:r>
                <w:rPr>
                  <w:rStyle w:val="Hyperlink"/>
                </w:rPr>
                <w:t>2025-2031年中国盐酸胍行业研究分析及市场前景报告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49393139b48f4" w:history="1">
                <w:r>
                  <w:rPr>
                    <w:rStyle w:val="Hyperlink"/>
                  </w:rPr>
                  <w:t>https://www.20087.com/6/00/YanSuanGuaDeQianJingQuShi.html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胍是一种重要的有机化学品，广泛应用于医药、染料、农药和合成树脂等行业。近年来，随着全球医药市场的扩大，特别是抗病毒药物和生物制药领域的发展，对盐酸胍的需求持续增长。生产工艺方面，通过优化反应条件和催化剂选择，提高了盐酸胍的产率和纯度，降低了副产物生成。</w:t>
      </w:r>
      <w:r>
        <w:rPr>
          <w:rFonts w:hint="eastAsia"/>
        </w:rPr>
        <w:br/>
      </w:r>
      <w:r>
        <w:rPr>
          <w:rFonts w:hint="eastAsia"/>
        </w:rPr>
        <w:t>　　未来，盐酸胍的生产和应用将更加注重环保和安全。随着全球对化学品安全和环境影响的关注，盐酸胍的生产将采用更绿色的合成路线，减少有毒物质的使用和排放。同时，提高产品纯度和稳定性，以适应高端医药中间体和精细化学品的制备需求。此外，随着合成生物学和生物催化技术的进步，可能开发出新的盐酸胍生物合成路径，降低生产成本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49393139b48f4" w:history="1">
        <w:r>
          <w:rPr>
            <w:rStyle w:val="Hyperlink"/>
          </w:rPr>
          <w:t>2025-2031年中国盐酸胍行业研究分析及市场前景报告</w:t>
        </w:r>
      </w:hyperlink>
      <w:r>
        <w:rPr>
          <w:rFonts w:hint="eastAsia"/>
        </w:rPr>
        <w:t>》从市场规模、需求变化及价格动态等维度，系统解析了盐酸胍行业的现状与发展趋势。报告深入分析了盐酸胍产业链各环节，科学预测了市场前景与技术发展方向，同时聚焦盐酸胍细分市场特点及重点企业的经营表现，揭示了盐酸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我国盐酸胍概述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国外盐酸胍市场发展概况</w:t>
      </w:r>
      <w:r>
        <w:rPr>
          <w:rFonts w:hint="eastAsia"/>
        </w:rPr>
        <w:br/>
      </w:r>
      <w:r>
        <w:rPr>
          <w:rFonts w:hint="eastAsia"/>
        </w:rPr>
        <w:t>　　第一节 全球盐酸胍市场分析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我国盐酸胍环境分析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我国盐酸胍技术发展分析</w:t>
      </w:r>
      <w:r>
        <w:rPr>
          <w:rFonts w:hint="eastAsia"/>
        </w:rPr>
        <w:br/>
      </w:r>
      <w:r>
        <w:rPr>
          <w:rFonts w:hint="eastAsia"/>
        </w:rPr>
        <w:t>　　第一节 当前我国盐酸胍技术发展现况分析</w:t>
      </w:r>
      <w:r>
        <w:rPr>
          <w:rFonts w:hint="eastAsia"/>
        </w:rPr>
        <w:br/>
      </w:r>
      <w:r>
        <w:rPr>
          <w:rFonts w:hint="eastAsia"/>
        </w:rPr>
        <w:t>　　第二节 我国盐酸胍技术成熟度分析</w:t>
      </w:r>
      <w:r>
        <w:rPr>
          <w:rFonts w:hint="eastAsia"/>
        </w:rPr>
        <w:br/>
      </w:r>
      <w:r>
        <w:rPr>
          <w:rFonts w:hint="eastAsia"/>
        </w:rPr>
        <w:t>　　第三节 中外盐酸胍技术差距及其主要因素分析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提高我国盐酸胍技术的策略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盐酸胍市场特性分析</w:t>
      </w:r>
      <w:r>
        <w:rPr>
          <w:rFonts w:hint="eastAsia"/>
        </w:rPr>
        <w:br/>
      </w:r>
      <w:r>
        <w:rPr>
          <w:rFonts w:hint="eastAsia"/>
        </w:rPr>
        <w:t>　　第一节 集中度盐酸胍及预测</w:t>
      </w:r>
      <w:r>
        <w:rPr>
          <w:rFonts w:hint="eastAsia"/>
        </w:rPr>
        <w:br/>
      </w:r>
      <w:r>
        <w:rPr>
          <w:rFonts w:hint="eastAsia"/>
        </w:rPr>
        <w:t>　　第二节 SWOT盐酸胍及预测</w:t>
      </w:r>
      <w:r>
        <w:rPr>
          <w:rFonts w:hint="eastAsia"/>
        </w:rPr>
        <w:br/>
      </w:r>
      <w:r>
        <w:rPr>
          <w:rFonts w:hint="eastAsia"/>
        </w:rPr>
        <w:t>　　　　一、盐酸胍优势</w:t>
      </w:r>
      <w:r>
        <w:rPr>
          <w:rFonts w:hint="eastAsia"/>
        </w:rPr>
        <w:br/>
      </w:r>
      <w:r>
        <w:rPr>
          <w:rFonts w:hint="eastAsia"/>
        </w:rPr>
        <w:t>　　　　二、盐酸胍劣势</w:t>
      </w:r>
      <w:r>
        <w:rPr>
          <w:rFonts w:hint="eastAsia"/>
        </w:rPr>
        <w:br/>
      </w:r>
      <w:r>
        <w:rPr>
          <w:rFonts w:hint="eastAsia"/>
        </w:rPr>
        <w:t>　　　　三、盐酸胍机会</w:t>
      </w:r>
      <w:r>
        <w:rPr>
          <w:rFonts w:hint="eastAsia"/>
        </w:rPr>
        <w:br/>
      </w:r>
      <w:r>
        <w:rPr>
          <w:rFonts w:hint="eastAsia"/>
        </w:rPr>
        <w:t>　　　　四、盐酸胍风险</w:t>
      </w:r>
      <w:r>
        <w:rPr>
          <w:rFonts w:hint="eastAsia"/>
        </w:rPr>
        <w:br/>
      </w:r>
      <w:r>
        <w:rPr>
          <w:rFonts w:hint="eastAsia"/>
        </w:rPr>
        <w:t>　　第三节 进入退出状况盐酸胍及预测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我国盐酸胍发展现状</w:t>
      </w:r>
      <w:r>
        <w:rPr>
          <w:rFonts w:hint="eastAsia"/>
        </w:rPr>
        <w:br/>
      </w:r>
      <w:r>
        <w:rPr>
          <w:rFonts w:hint="eastAsia"/>
        </w:rPr>
        <w:t>　　第一节 我国盐酸胍市场现状分析及预测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我国盐酸胍产量分析及预测</w:t>
      </w:r>
      <w:r>
        <w:rPr>
          <w:rFonts w:hint="eastAsia"/>
        </w:rPr>
        <w:br/>
      </w:r>
      <w:r>
        <w:rPr>
          <w:rFonts w:hint="eastAsia"/>
        </w:rPr>
        <w:t>　　第三节 我国盐酸胍市场需求分析及预测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一、我国盐酸胍需求特点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我国盐酸胍价格趋势分析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2020-2025年我国盐酸胍所属行业经济运行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2020-2025年盐酸胍所属行业偿债能力分析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2020-2025年盐酸胍所属行业盈利能力分析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2020-2025年盐酸胍所属行业发展能力分析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2020-2025年我国盐酸胍所属行业进、出口分析</w:t>
      </w:r>
      <w:r>
        <w:rPr>
          <w:rFonts w:hint="eastAsia"/>
        </w:rPr>
        <w:br/>
      </w:r>
      <w:r>
        <w:rPr>
          <w:rFonts w:hint="eastAsia"/>
        </w:rPr>
        <w:t>　　第一节 盐酸胍所属行业进、出口特点</w:t>
      </w:r>
      <w:r>
        <w:rPr>
          <w:rFonts w:hint="eastAsia"/>
        </w:rPr>
        <w:br/>
      </w:r>
      <w:r>
        <w:rPr>
          <w:rFonts w:hint="eastAsia"/>
        </w:rPr>
        <w:t>　　第二节 盐酸胍所属行业进口分析</w:t>
      </w:r>
      <w:r>
        <w:rPr>
          <w:rFonts w:hint="eastAsia"/>
        </w:rPr>
        <w:br/>
      </w:r>
      <w:r>
        <w:rPr>
          <w:rFonts w:hint="eastAsia"/>
        </w:rPr>
        <w:t>　　第三节 盐酸胍所属行业出口分析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主要盐酸胍企业及竞争格局</w:t>
      </w:r>
      <w:r>
        <w:rPr>
          <w:rFonts w:hint="eastAsia"/>
        </w:rPr>
        <w:br/>
      </w:r>
      <w:r>
        <w:rPr>
          <w:rFonts w:hint="eastAsia"/>
        </w:rPr>
        <w:t>　　第一节 浙江省金华市钱江精细化工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无锡开立达实业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湖北省悦诚生物科技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山东星之联生物科技股份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唐山三鼎化工有限公司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2025-2031年盐酸胍投资建议</w:t>
      </w:r>
      <w:r>
        <w:rPr>
          <w:rFonts w:hint="eastAsia"/>
        </w:rPr>
        <w:br/>
      </w:r>
      <w:r>
        <w:rPr>
          <w:rFonts w:hint="eastAsia"/>
        </w:rPr>
        <w:t>　　第一节 盐酸胍投资环境分析</w:t>
      </w:r>
      <w:r>
        <w:rPr>
          <w:rFonts w:hint="eastAsia"/>
        </w:rPr>
        <w:br/>
      </w:r>
      <w:r>
        <w:rPr>
          <w:rFonts w:hint="eastAsia"/>
        </w:rPr>
        <w:t>　　第二节 盐酸胍投资进入壁垒分析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盐酸胍投资建议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2025-2031年我国盐酸胍未来发展预测及投资前景分析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未来盐酸胍行业发展趋势分析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一、未来盐酸胍行业发展分析</w:t>
      </w:r>
      <w:r>
        <w:rPr>
          <w:rFonts w:hint="eastAsia"/>
        </w:rPr>
        <w:br/>
      </w:r>
      <w:r>
        <w:rPr>
          <w:rFonts w:hint="eastAsia"/>
        </w:rPr>
        <w:t>　　　　二、未来盐酸胍行业技术开发方向</w:t>
      </w:r>
      <w:r>
        <w:rPr>
          <w:rFonts w:hint="eastAsia"/>
        </w:rPr>
        <w:br/>
      </w:r>
      <w:r>
        <w:rPr>
          <w:rFonts w:hint="eastAsia"/>
        </w:rPr>
        <w:t>　　第二节 盐酸胍行业相关趋势预测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2025-2031年我国盐酸胍投资的建议及观点</w:t>
      </w:r>
      <w:r>
        <w:rPr>
          <w:rFonts w:hint="eastAsia"/>
        </w:rPr>
        <w:br/>
      </w:r>
      <w:r>
        <w:rPr>
          <w:rFonts w:hint="eastAsia"/>
        </w:rPr>
        <w:t>　　第一节 盐酸胍行业投资机遇</w:t>
      </w:r>
      <w:r>
        <w:rPr>
          <w:rFonts w:hint="eastAsia"/>
        </w:rPr>
        <w:br/>
      </w:r>
      <w:r>
        <w:rPr>
          <w:rFonts w:hint="eastAsia"/>
        </w:rPr>
        <w:t>　　第二节 盐酸胍行业投资风险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[⋅中⋅智⋅林⋅]行业应对策略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盐酸胍行业类别</w:t>
      </w:r>
      <w:r>
        <w:rPr>
          <w:rFonts w:hint="eastAsia"/>
        </w:rPr>
        <w:br/>
      </w:r>
      <w:r>
        <w:rPr>
          <w:rFonts w:hint="eastAsia"/>
        </w:rPr>
        <w:t>　　图表 盐酸胍行业产业链调研</w:t>
      </w:r>
      <w:r>
        <w:rPr>
          <w:rFonts w:hint="eastAsia"/>
        </w:rPr>
        <w:br/>
      </w:r>
      <w:r>
        <w:rPr>
          <w:rFonts w:hint="eastAsia"/>
        </w:rPr>
        <w:t>　　图表 盐酸胍行业现状</w:t>
      </w:r>
      <w:r>
        <w:rPr>
          <w:rFonts w:hint="eastAsia"/>
        </w:rPr>
        <w:br/>
      </w:r>
      <w:r>
        <w:rPr>
          <w:rFonts w:hint="eastAsia"/>
        </w:rPr>
        <w:t>　　图表 盐酸胍行业标准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2020-2025年中国盐酸胍行业市场规模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2025年中国盐酸胍行业产能</w:t>
      </w:r>
      <w:r>
        <w:rPr>
          <w:rFonts w:hint="eastAsia"/>
        </w:rPr>
        <w:br/>
      </w:r>
      <w:r>
        <w:rPr>
          <w:rFonts w:hint="eastAsia"/>
        </w:rPr>
        <w:t>　　图表 2020-2025年中国盐酸胍行业产量统计</w:t>
      </w:r>
      <w:r>
        <w:rPr>
          <w:rFonts w:hint="eastAsia"/>
        </w:rPr>
        <w:br/>
      </w:r>
      <w:r>
        <w:rPr>
          <w:rFonts w:hint="eastAsia"/>
        </w:rPr>
        <w:t>　　图表 盐酸胍行业动态</w:t>
      </w:r>
      <w:r>
        <w:rPr>
          <w:rFonts w:hint="eastAsia"/>
        </w:rPr>
        <w:br/>
      </w:r>
      <w:r>
        <w:rPr>
          <w:rFonts w:hint="eastAsia"/>
        </w:rPr>
        <w:t>　　图表 2020-2025年中国盐酸胍市场需求量</w:t>
      </w:r>
      <w:r>
        <w:rPr>
          <w:rFonts w:hint="eastAsia"/>
        </w:rPr>
        <w:br/>
      </w:r>
      <w:r>
        <w:rPr>
          <w:rFonts w:hint="eastAsia"/>
        </w:rPr>
        <w:t>　　图表 2025年中国盐酸胍行业需求区域调研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2020-2025年中国盐酸胍行情</w:t>
      </w:r>
      <w:r>
        <w:rPr>
          <w:rFonts w:hint="eastAsia"/>
        </w:rPr>
        <w:br/>
      </w:r>
      <w:r>
        <w:rPr>
          <w:rFonts w:hint="eastAsia"/>
        </w:rPr>
        <w:t>　　图表 2020-2025年中国盐酸胍价格走势图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2020-2025年中国盐酸胍行业销售收入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2020-2025年中国盐酸胍行业盈利情况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2020-2025年中国盐酸胍行业利润总额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2020-2025年中国盐酸胍进口统计</w:t>
      </w:r>
      <w:r>
        <w:rPr>
          <w:rFonts w:hint="eastAsia"/>
        </w:rPr>
        <w:br/>
      </w:r>
      <w:r>
        <w:rPr>
          <w:rFonts w:hint="eastAsia"/>
        </w:rPr>
        <w:t>　　图表 2020-2025年中国盐酸胍出口统计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2020-2025年中国盐酸胍行业企业数量统计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**地区盐酸胍市场规模</w:t>
      </w:r>
      <w:r>
        <w:rPr>
          <w:rFonts w:hint="eastAsia"/>
        </w:rPr>
        <w:br/>
      </w:r>
      <w:r>
        <w:rPr>
          <w:rFonts w:hint="eastAsia"/>
        </w:rPr>
        <w:t>　　图表 **地区盐酸胍行业市场需求</w:t>
      </w:r>
      <w:r>
        <w:rPr>
          <w:rFonts w:hint="eastAsia"/>
        </w:rPr>
        <w:br/>
      </w:r>
      <w:r>
        <w:rPr>
          <w:rFonts w:hint="eastAsia"/>
        </w:rPr>
        <w:t>　　图表 **地区盐酸胍市场调研</w:t>
      </w:r>
      <w:r>
        <w:rPr>
          <w:rFonts w:hint="eastAsia"/>
        </w:rPr>
        <w:br/>
      </w:r>
      <w:r>
        <w:rPr>
          <w:rFonts w:hint="eastAsia"/>
        </w:rPr>
        <w:t>　　图表 **地区盐酸胍行业市场需求分析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**地区盐酸胍市场规模</w:t>
      </w:r>
      <w:r>
        <w:rPr>
          <w:rFonts w:hint="eastAsia"/>
        </w:rPr>
        <w:br/>
      </w:r>
      <w:r>
        <w:rPr>
          <w:rFonts w:hint="eastAsia"/>
        </w:rPr>
        <w:t>　　图表 **地区盐酸胍行业市场需求</w:t>
      </w:r>
      <w:r>
        <w:rPr>
          <w:rFonts w:hint="eastAsia"/>
        </w:rPr>
        <w:br/>
      </w:r>
      <w:r>
        <w:rPr>
          <w:rFonts w:hint="eastAsia"/>
        </w:rPr>
        <w:t>　　图表 **地区盐酸胍市场调研</w:t>
      </w:r>
      <w:r>
        <w:rPr>
          <w:rFonts w:hint="eastAsia"/>
        </w:rPr>
        <w:br/>
      </w:r>
      <w:r>
        <w:rPr>
          <w:rFonts w:hint="eastAsia"/>
        </w:rPr>
        <w:t>　　图表 **地区盐酸胍行业市场需求分析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盐酸胍行业竞争对手分析</w:t>
      </w:r>
      <w:r>
        <w:rPr>
          <w:rFonts w:hint="eastAsia"/>
        </w:rPr>
        <w:br/>
      </w:r>
      <w:r>
        <w:rPr>
          <w:rFonts w:hint="eastAsia"/>
        </w:rPr>
        <w:t>　　图表 盐酸胍重点企业（一）基本信息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2025-2031年中国盐酸胍行业市场规模预测</w:t>
      </w:r>
      <w:r>
        <w:rPr>
          <w:rFonts w:hint="eastAsia"/>
        </w:rPr>
        <w:br/>
      </w:r>
      <w:r>
        <w:rPr>
          <w:rFonts w:hint="eastAsia"/>
        </w:rPr>
        <w:t>　　图表 盐酸胍行业准入条件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49393139b48f4" w:history="1">
        <w:r>
          <w:rPr>
            <w:rStyle w:val="Hyperlink"/>
          </w:rPr>
          <w:t>2025-2031年中国盐酸胍行业研究分析及市场前景报告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49393139b48f4" w:history="1">
        <w:r>
          <w:rPr>
            <w:rStyle w:val="Hyperlink"/>
          </w:rPr>
          <w:t>https://www.20087.com/6/00/YanSuanGuaDeQianJingQuShi.html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热点：盐酸胍的作用与功效、盐酸胍相对原子质量、6m盐酸胍溶液配制、盐酸胍结构式、吃二甲双胍20天瘦了10斤左右、盐酸胍的作用与功效、氨基磺酸胍、盐酸胍法辛缓释片、硫氰酸胍对人体有什么伤害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d1f63e5c84c84" w:history="1">
      <w:r>
        <w:rPr>
          <w:rStyle w:val="Hyperlink"/>
        </w:rPr>
        <w:t>2025-2031年中国盐酸胍行业研究分析及市场前景报告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anSuanGuaDeQianJingQuShi.html" TargetMode="External" Id="R3df49393139b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anSuanGuaDeQianJingQuShi.html" TargetMode="External" Id="Rf16d1f63e5c8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2025-05-02T06:37:00Z</dcterms:created>
  <dcterms:modified xsi:type="dcterms:W3CDTF">2025-05-02T07:37:00Z</dcterms:modified>
  <dc:subject>2025-2031年中国盐酸胍行业研究分析及市场前景报告</dc:subject>
  <dc:title>2025-2031年中国盐酸胍行业研究分析及市场前景报告</dc:title>
  <cp:keywords>2025-2031年中国盐酸胍行业研究分析及市场前景报告</cp:keywords>
  <dc:description>2025-2031年中国盐酸胍行业研究分析及市场前景报告</dc:description>
</cp:coreProperties>
</file>