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e90bdbc2b4e77" w:history="1">
              <w:r>
                <w:rPr>
                  <w:rStyle w:val="Hyperlink"/>
                </w:rPr>
                <w:t>中国聚乙烯复合膜市场研究分析与前景趋势预测报告（2025-2031年）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e90bdbc2b4e77" w:history="1">
              <w:r>
                <w:rPr>
                  <w:rStyle w:val="Hyperlink"/>
                </w:rPr>
                <w:t>中国聚乙烯复合膜市场研究分析与前景趋势预测报告（2025-2031年）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e90bdbc2b4e77" w:history="1">
                <w:r>
                  <w:rPr>
                    <w:rStyle w:val="Hyperlink"/>
                  </w:rPr>
                  <w:t>https://www.20087.com/6/70/JuYiXiFuHeMoDeQianJingQuShi.html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复合膜是一种高性能的包装材料，广泛应用于食品包装、医药包装等多个领域。近年来，随着包装技术的进步和环保要求的提高，聚乙烯复合膜的技术和性能不断进步。目前，聚乙烯复合膜不仅在阻隔性和机械强度方面有所改进，还在环保性和可回收性方面进行了优化。随着新材料技术的发展，聚乙烯复合膜的设计更加注重提高其阻隔性能和延长保质期。</w:t>
      </w:r>
      <w:r>
        <w:rPr>
          <w:rFonts w:hint="eastAsia"/>
        </w:rPr>
        <w:br/>
      </w:r>
      <w:r>
        <w:rPr>
          <w:rFonts w:hint="eastAsia"/>
        </w:rPr>
        <w:t>　　未来，聚乙烯复合膜的发展将更加侧重于技术创新和应用领域的扩展。随着消费者对健康和环保意识的增强，聚乙烯复合膜将更加注重使用生物基材料和提高可回收性。技术上，将着重于提高复合膜的多功能性和适应性，例如通过开发新型复合层来提高对氧气、水蒸气等的阻隔性能。此外，随着可持续发展目标的推进，聚乙烯复合膜的设计和制造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e90bdbc2b4e77" w:history="1">
        <w:r>
          <w:rPr>
            <w:rStyle w:val="Hyperlink"/>
          </w:rPr>
          <w:t>中国聚乙烯复合膜市场研究分析与前景趋势预测报告（2025-2031年）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聚乙烯复合膜行业的现状与发展趋势，并对聚乙烯复合膜产业链各环节进行了系统性探讨。报告科学预测了聚乙烯复合膜行业未来发展方向，重点分析了聚乙烯复合膜技术现状及创新路径，同时聚焦聚乙烯复合膜重点企业的经营表现，评估了市场竞争格局、品牌影响力及市场集中度。通过对细分市场的深入研究及SWOT分析，报告揭示了聚乙烯复合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聚乙烯复合膜行业界定及应用</w:t>
      </w:r>
      <w:r>
        <w:rPr>
          <w:rFonts w:hint="eastAsia"/>
        </w:rPr>
        <w:br/>
      </w:r>
      <w:r>
        <w:rPr>
          <w:rFonts w:hint="eastAsia"/>
        </w:rPr>
        <w:t>　　第一节 聚乙烯复合膜行业定义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聚乙烯复合膜主要应用领域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全球聚乙烯复合膜行业发展状况分析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2019-2024年全球聚乙烯复合膜行业运行概况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2019-2024年全球聚乙烯复合膜行业市场规模分析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全球主要地区聚乙烯复合膜行业运行情况分析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2025-2031年全球聚乙烯复合膜行业发展趋势预测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聚乙烯复合膜行业经济环境分析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聚乙烯复合膜行业相关政策、标准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聚乙烯复合膜行业相关发展规划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中国聚乙烯复合膜行业现状调研分析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中国聚乙烯复合膜行业发展现状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一、2024-2025年聚乙烯复合膜行业品牌发展现状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二、2024-2025年聚乙烯复合膜行业需求市场现状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三、2024-2025年聚乙烯复合膜市场需求层次分析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四、2024-2025年中国聚乙烯复合膜市场走向分析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中国聚乙烯复合膜行业存在的问题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一、2024-2025年聚乙烯复合膜产品市场存在的主要问题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二、2024-2025年国内聚乙烯复合膜产品市场的三大瓶颈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三、2024-2025年聚乙烯复合膜产品市场遭遇的规模难题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对中国聚乙烯复合膜市场的分析及思考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一、聚乙烯复合膜市场特点</w:t>
      </w:r>
      <w:r>
        <w:rPr>
          <w:rFonts w:hint="eastAsia"/>
        </w:rPr>
        <w:br/>
      </w:r>
      <w:r>
        <w:rPr>
          <w:rFonts w:hint="eastAsia"/>
        </w:rPr>
        <w:t>　　　　二、聚乙烯复合膜市场分析</w:t>
      </w:r>
      <w:r>
        <w:rPr>
          <w:rFonts w:hint="eastAsia"/>
        </w:rPr>
        <w:br/>
      </w:r>
      <w:r>
        <w:rPr>
          <w:rFonts w:hint="eastAsia"/>
        </w:rPr>
        <w:t>　　　　三、聚乙烯复合膜市场变化的方向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四、中国聚乙烯复合膜行业发展的新思路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五、对中国聚乙烯复合膜行业发展的思考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中国聚乙烯复合膜行业市场供需现状调研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中国聚乙烯复合膜市场现状分析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一、聚乙烯复合膜总体产能规模</w:t>
      </w:r>
      <w:r>
        <w:rPr>
          <w:rFonts w:hint="eastAsia"/>
        </w:rPr>
        <w:br/>
      </w:r>
      <w:r>
        <w:rPr>
          <w:rFonts w:hint="eastAsia"/>
        </w:rPr>
        <w:t>　　　　二、聚乙烯复合膜生产区域分布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三、2019-2024年中国聚乙烯复合膜行业产量统计分析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四、2025-2031年中国聚乙烯复合膜行业产量预测分析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中国聚乙烯复合膜市场需求分析及预测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一、中国聚乙烯复合膜市场需求特点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二、2019-2024年中国聚乙烯复合膜市场需求量统计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三、2025-2031年中国聚乙烯复合膜市场需求量预测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中国聚乙烯复合膜价格趋势分析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一、2019-2024年中国聚乙烯复合膜市场价格趋势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二、2025-2031年中国聚乙烯复合膜市场价格走势预测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2024-2025年聚乙烯复合膜行业技术发展现状及趋势分析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聚乙烯复合膜行业技术发展现状分析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国内外聚乙烯复合膜行业技术差异与原因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聚乙烯复合膜行业技术发展方向、趋势预测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提升聚乙烯复合膜行业技术能力策略建议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中国聚乙烯复合膜进出口分析</w:t>
      </w:r>
      <w:r>
        <w:rPr>
          <w:rFonts w:hint="eastAsia"/>
        </w:rPr>
        <w:br/>
      </w:r>
      <w:r>
        <w:rPr>
          <w:rFonts w:hint="eastAsia"/>
        </w:rPr>
        <w:t>　　第一节 聚乙烯复合膜进口情况分析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聚乙烯复合膜出口情况分析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影响聚乙烯复合膜进出口因素分析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中国聚乙烯复合膜行业主要指标监测分析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2019-2024年中国聚乙烯复合膜行业规模情况分析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2019-2024年中国聚乙烯复合膜行业财务能力分析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聚乙烯复合膜行业细分产品调研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聚乙烯复合膜细分产品结构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聚乙烯复合膜行业上下游发展情况分析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聚乙烯复合膜行业上游产业发展分析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聚乙烯复合膜行业下游产业发展分析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中国聚乙烯复合膜行业重点地区发展分析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聚乙烯复合膜行业重点区域市场结构调研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**地区聚乙烯复合膜市场容量分析</w:t>
      </w:r>
      <w:r>
        <w:rPr>
          <w:rFonts w:hint="eastAsia"/>
        </w:rPr>
        <w:br/>
      </w:r>
      <w:r>
        <w:rPr>
          <w:rFonts w:hint="eastAsia"/>
        </w:rPr>
        <w:t>　　第三节 **地区聚乙烯复合膜市场容量分析</w:t>
      </w:r>
      <w:r>
        <w:rPr>
          <w:rFonts w:hint="eastAsia"/>
        </w:rPr>
        <w:br/>
      </w:r>
      <w:r>
        <w:rPr>
          <w:rFonts w:hint="eastAsia"/>
        </w:rPr>
        <w:t>　　第四节 **地区聚乙烯复合膜市场容量分析</w:t>
      </w:r>
      <w:r>
        <w:rPr>
          <w:rFonts w:hint="eastAsia"/>
        </w:rPr>
        <w:br/>
      </w:r>
      <w:r>
        <w:rPr>
          <w:rFonts w:hint="eastAsia"/>
        </w:rPr>
        <w:t>　　第五节 **地区聚乙烯复合膜市场容量分析</w:t>
      </w:r>
      <w:r>
        <w:rPr>
          <w:rFonts w:hint="eastAsia"/>
        </w:rPr>
        <w:br/>
      </w:r>
      <w:r>
        <w:rPr>
          <w:rFonts w:hint="eastAsia"/>
        </w:rPr>
        <w:t>　　第六节 **地区聚乙烯复合膜市场容量分析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聚乙烯复合膜行业重点企业竞争力分析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聚乙烯复合膜行业企业经营策略研究分析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聚乙烯复合膜企业多样化经营策略分析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一、聚乙烯复合膜企业多样化经营情况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二、现行聚乙烯复合膜行业多样化经营的方向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大型聚乙烯复合膜企业集团未来发展策略分析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对中小聚乙烯复合膜企业生产经营的建议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聚乙烯复合膜行业前景及投资风险预警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2025年聚乙烯复合膜市场前景分析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2025年聚乙烯复合膜行业发展趋势预测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影响聚乙烯复合膜行业发展的主要因素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一、2025年影响聚乙烯复合膜行业运行的有利因素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二、2025年影响聚乙烯复合膜行业运行的稳定因素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三、2025年影响聚乙烯复合膜行业运行的不利因素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四、2025年中国聚乙烯复合膜行业发展面临的挑战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五、2025年中国聚乙烯复合膜行业发展面临的机遇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聚乙烯复合膜行业投资风险预警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一、聚乙烯复合膜行业市场风险预测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二、聚乙烯复合膜行业政策风险预测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三、聚乙烯复合膜行业经营风险预测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四、聚乙烯复合膜行业技术风险预测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五、聚乙烯复合膜行业竞争风险预测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六、聚乙烯复合膜行业其他风险预测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聚乙烯复合膜投资建议</w:t>
      </w:r>
      <w:r>
        <w:rPr>
          <w:rFonts w:hint="eastAsia"/>
        </w:rPr>
        <w:br/>
      </w:r>
      <w:r>
        <w:rPr>
          <w:rFonts w:hint="eastAsia"/>
        </w:rPr>
        <w:t>　　第一节 聚乙烯复合膜行业投资环境分析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聚乙烯复合膜行业投资进入壁垒分析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2019-2024年中国聚乙烯复合膜行业产能及增长趋势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2025-2031年中国聚乙烯复合膜行业产能预测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2019-2024年中国聚乙烯复合膜行业产量及增长趋势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2025-2031年中国聚乙烯复合膜行业产量预测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2019-2024年中国聚乙烯复合膜行业市场需求及增长情况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2025-2031年中国聚乙烯复合膜行业市场需求预测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2019-2024年中国聚乙烯复合膜行业利润及增长情况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**地区聚乙烯复合膜行业市场需求情况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2019-2024年中国聚乙烯复合膜行业进口量及增速统计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2019-2024年中国聚乙烯复合膜行业出口量及增速统计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聚乙烯复合膜重点企业经营情况分析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2025年聚乙烯复合膜行业壁垒</w:t>
      </w:r>
      <w:r>
        <w:rPr>
          <w:rFonts w:hint="eastAsia"/>
        </w:rPr>
        <w:br/>
      </w:r>
      <w:r>
        <w:rPr>
          <w:rFonts w:hint="eastAsia"/>
        </w:rPr>
        <w:t>　　图表 2025年聚乙烯复合膜市场前景分析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2025-2031年中国聚乙烯复合膜市场需求预测</w:t>
      </w:r>
      <w:r>
        <w:rPr>
          <w:rFonts w:hint="eastAsia"/>
        </w:rPr>
        <w:br/>
      </w:r>
      <w:r>
        <w:rPr>
          <w:rFonts w:hint="eastAsia"/>
        </w:rPr>
        <w:t>　　图表 2025年聚乙烯复合膜发展趋势预测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e90bdbc2b4e77" w:history="1">
        <w:r>
          <w:rPr>
            <w:rStyle w:val="Hyperlink"/>
          </w:rPr>
          <w:t>中国聚乙烯复合膜市场研究分析与前景趋势预测报告（2025-2031年）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e90bdbc2b4e77" w:history="1">
        <w:r>
          <w:rPr>
            <w:rStyle w:val="Hyperlink"/>
          </w:rPr>
          <w:t>https://www.20087.com/6/70/JuYiXiFuHeMoDeQianJingQuShi.html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有哪些种类、聚乙烯复合膜对人有害吗、聚酯铝聚乙烯药用复合膜、聚乙烯复合膜是不是PE+PA、聚乙烯膜图片、聚乙烯复合膜的制造工艺、bopp复合cpp是什么膜、聚乙烯复合膜真空压缩袋对人有害吗、高密度聚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e4821c1a46ff" w:history="1">
      <w:r>
        <w:rPr>
          <w:rStyle w:val="Hyperlink"/>
        </w:rPr>
        <w:t>中国聚乙烯复合膜市场研究分析与前景趋势预测报告（2025-2031年）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uYiXiFuHeMoDeQianJingQuShi.html" TargetMode="External" Id="R519e90bdbc2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uYiXiFuHeMoDeQianJingQuShi.html" TargetMode="External" Id="Rb1a7e4821c1a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2024-11-03T07:04:00Z</dcterms:created>
  <dcterms:modified xsi:type="dcterms:W3CDTF">2024-11-03T08:04:00Z</dcterms:modified>
  <dc:subject>中国聚乙烯复合膜市场研究分析与前景趋势预测报告（2025-2031年）</dc:subject>
  <dc:title>中国聚乙烯复合膜市场研究分析与前景趋势预测报告（2025-2031年）</dc:title>
  <cp:keywords>中国聚乙烯复合膜市场研究分析与前景趋势预测报告（2025-2031年）</cp:keywords>
  <dc:description>中国聚乙烯复合膜市场研究分析与前景趋势预测报告（2025-2031年）</dc:description>
</cp:coreProperties>
</file>