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3537ace3348c1" w:history="1">
              <w:r>
                <w:rPr>
                  <w:rStyle w:val="Hyperlink"/>
                </w:rPr>
                <w:t>2025-2031年中国聚碳化二亚胺市场现状与趋势分析报告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3537ace3348c1" w:history="1">
              <w:r>
                <w:rPr>
                  <w:rStyle w:val="Hyperlink"/>
                </w:rPr>
                <w:t>2025-2031年中国聚碳化二亚胺市场现状与趋势分析报告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3537ace3348c1" w:history="1">
                <w:r>
                  <w:rPr>
                    <w:rStyle w:val="Hyperlink"/>
                  </w:rPr>
                  <w:t>https://www.20087.com/6/20/JuTanHuaErYaAnFaZhanQuShiFenXi.html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聚碳化二亚胺（Polyurethane Diisocyanate，简称PDI）是一种重要的有机化合物，广泛应用于涂料、粘合剂、弹性体等领域。近年来，随着技术的进步和市场需求的增长，PDI的生产和应用也在不断扩展。在技术方面，PDI的合成方法得到了改进，提高了产率和纯度。同时，由于其优异的物理性能和化学稳定性，PDI在高性能材料中的应用越来越广泛。</w:t>
      </w:r>
      <w:r>
        <w:rPr>
          <w:rFonts w:hint="eastAsia"/>
        </w:rPr>
        <w:br/>
      </w:r>
      <w:r>
        <w:rPr>
          <w:rFonts w:hint="eastAsia"/>
        </w:rPr>
        <w:t>　　未来，聚碳化二亚胺将继续朝着高性能和特种应用方向发展。一方面，随着新材料技术的发展，PDI将在更多高性能材料中发挥作用，例如在高性能涂料、特殊功能的粘合剂等方面的应用。另一方面，随着环保要求的提高，PDI将更多地应用于环境友好型产品中，例如生物降解材料和绿色涂料等。此外，随着对PDI改性技术的研究深入，其在生物医药等领域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3537ace3348c1" w:history="1">
        <w:r>
          <w:rPr>
            <w:rStyle w:val="Hyperlink"/>
          </w:rPr>
          <w:t>2025-2031年中国聚碳化二亚胺市场现状与趋势分析报告</w:t>
        </w:r>
      </w:hyperlink>
      <w:r>
        <w:rPr>
          <w:rFonts w:hint="eastAsia"/>
        </w:rPr>
        <w:t>》基于多年聚碳化二亚胺行业研究积累，结合聚碳化二亚胺行业市场现状，通过资深研究团队对聚碳化二亚胺市场资讯的系统整理与分析，依托权威数据资源及长期市场监测数据库，对聚碳化二亚胺行业进行了全面调研。报告详细分析了聚碳化二亚胺市场规模、市场前景、技术现状及未来发展方向，重点评估了聚碳化二亚胺行业内企业的竞争格局及经营表现，并通过SWOT分析揭示了聚碳化二亚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53537ace3348c1" w:history="1">
        <w:r>
          <w:rPr>
            <w:rStyle w:val="Hyperlink"/>
          </w:rPr>
          <w:t>2025-2031年中国聚碳化二亚胺市场现状与趋势分析报告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》为投资者提供了准确的市场现状分析及前景预判，帮助挖掘行业投资价值，并提出投资策略与营销策略建议，是把握聚碳化二亚胺行业动态、优化决策的重要工具。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聚碳化二亚胺行业界定</w:t>
      </w:r>
      <w:r>
        <w:rPr>
          <w:rFonts w:hint="eastAsia"/>
        </w:rPr>
        <w:br/>
      </w:r>
      <w:r>
        <w:rPr>
          <w:rFonts w:hint="eastAsia"/>
        </w:rPr>
        <w:t>　　第一节 聚碳化二亚胺行业定义</w:t>
      </w:r>
      <w:r>
        <w:rPr>
          <w:rFonts w:hint="eastAsia"/>
        </w:rPr>
        <w:br/>
      </w:r>
      <w:r>
        <w:rPr>
          <w:rFonts w:hint="eastAsia"/>
        </w:rPr>
        <w:t>　　第二节 聚碳化二亚胺行业特点分析</w:t>
      </w:r>
      <w:r>
        <w:rPr>
          <w:rFonts w:hint="eastAsia"/>
        </w:rPr>
        <w:br/>
      </w:r>
      <w:r>
        <w:rPr>
          <w:rFonts w:hint="eastAsia"/>
        </w:rPr>
        <w:t>　　第三节 聚碳化二亚胺行业发展历程</w:t>
      </w:r>
      <w:r>
        <w:rPr>
          <w:rFonts w:hint="eastAsia"/>
        </w:rPr>
        <w:br/>
      </w:r>
      <w:r>
        <w:rPr>
          <w:rFonts w:hint="eastAsia"/>
        </w:rPr>
        <w:t>　　第四节 聚碳化二亚胺产业链分析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2024-2025年全球聚碳化二亚胺行业发展态势分析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全球聚碳化二亚胺行业总体情况</w:t>
      </w:r>
      <w:r>
        <w:rPr>
          <w:rFonts w:hint="eastAsia"/>
        </w:rPr>
        <w:br/>
      </w:r>
      <w:r>
        <w:rPr>
          <w:rFonts w:hint="eastAsia"/>
        </w:rPr>
        <w:t>　　第二节 聚碳化二亚胺行业重点国家、地区市场分析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全球聚碳化二亚胺行业发展前景预测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2024-2025年中国聚碳化二亚胺行业发展环境分析</w:t>
      </w:r>
      <w:r>
        <w:rPr>
          <w:rFonts w:hint="eastAsia"/>
        </w:rPr>
        <w:br/>
      </w:r>
      <w:r>
        <w:rPr>
          <w:rFonts w:hint="eastAsia"/>
        </w:rPr>
        <w:t>　　第一节 聚碳化二亚胺行业经济环境分析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聚碳化二亚胺行业政策环境分析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一、聚碳化二亚胺行业相关政策</w:t>
      </w:r>
      <w:r>
        <w:rPr>
          <w:rFonts w:hint="eastAsia"/>
        </w:rPr>
        <w:br/>
      </w:r>
      <w:r>
        <w:rPr>
          <w:rFonts w:hint="eastAsia"/>
        </w:rPr>
        <w:t>　　　　二、聚碳化二亚胺行业相关标准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2024-2025年聚碳化二亚胺行业技术发展现状及趋势分析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聚碳化二亚胺行业技术发展现状分析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国内外聚碳化二亚胺行业技术差异与原因</w:t>
      </w:r>
      <w:r>
        <w:rPr>
          <w:rFonts w:hint="eastAsia"/>
        </w:rPr>
        <w:br/>
      </w:r>
      <w:r>
        <w:rPr>
          <w:rFonts w:hint="eastAsia"/>
        </w:rPr>
        <w:t>　　第三节 聚碳化二亚胺行业技术发展方向、趋势预测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提升聚碳化二亚胺行业技术能力策略建议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中国聚碳化二亚胺行业市场供需状况分析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中国聚碳化二亚胺行业市场规模情况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中国聚碳化二亚胺行业市场需求状况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一、2019-2024年聚碳化二亚胺行业市场需求情况</w:t>
      </w:r>
      <w:r>
        <w:rPr>
          <w:rFonts w:hint="eastAsia"/>
        </w:rPr>
        <w:br/>
      </w:r>
      <w:r>
        <w:rPr>
          <w:rFonts w:hint="eastAsia"/>
        </w:rPr>
        <w:t>　　　　二、聚碳化二亚胺行业市场需求特点分析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中国聚碳化二亚胺行业产量情况分析与预测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一、2019-2024年聚碳化二亚胺行业产量统计分析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二、2024年聚碳化二亚胺行业产量特点分析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三、2025-2031年聚碳化二亚胺行业产量预测分析</w:t>
      </w:r>
      <w:r>
        <w:rPr>
          <w:rFonts w:hint="eastAsia"/>
        </w:rPr>
        <w:br/>
      </w:r>
      <w:r>
        <w:rPr>
          <w:rFonts w:hint="eastAsia"/>
        </w:rPr>
        <w:t>　　第四节 聚碳化二亚胺行业市场供需平衡状况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中国聚碳化二亚胺行业进出口情况分析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聚碳化二亚胺行业出口情况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一、2019-2024年聚碳化二亚胺行业出口情况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三、2025-2031年聚碳化二亚胺行业出口情况预测</w:t>
      </w:r>
      <w:r>
        <w:rPr>
          <w:rFonts w:hint="eastAsia"/>
        </w:rPr>
        <w:br/>
      </w:r>
      <w:r>
        <w:rPr>
          <w:rFonts w:hint="eastAsia"/>
        </w:rPr>
        <w:t>　　第二节 聚碳化二亚胺行业进口情况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一、2019-2024年聚碳化二亚胺行业进口情况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三、2025-2031年聚碳化二亚胺行业进口情况预测</w:t>
      </w:r>
      <w:r>
        <w:rPr>
          <w:rFonts w:hint="eastAsia"/>
        </w:rPr>
        <w:br/>
      </w:r>
      <w:r>
        <w:rPr>
          <w:rFonts w:hint="eastAsia"/>
        </w:rPr>
        <w:t>　　第三节 聚碳化二亚胺行业进出口面临的挑战及对策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2024-2025年中国聚碳化二亚胺行业产品价格监测</w:t>
      </w:r>
      <w:r>
        <w:rPr>
          <w:rFonts w:hint="eastAsia"/>
        </w:rPr>
        <w:br/>
      </w:r>
      <w:r>
        <w:rPr>
          <w:rFonts w:hint="eastAsia"/>
        </w:rPr>
        <w:t>　　　　一、聚碳化二亚胺市场价格特征</w:t>
      </w:r>
      <w:r>
        <w:rPr>
          <w:rFonts w:hint="eastAsia"/>
        </w:rPr>
        <w:br/>
      </w:r>
      <w:r>
        <w:rPr>
          <w:rFonts w:hint="eastAsia"/>
        </w:rPr>
        <w:t>　　　　二、当前聚碳化二亚胺市场价格评述</w:t>
      </w:r>
      <w:r>
        <w:rPr>
          <w:rFonts w:hint="eastAsia"/>
        </w:rPr>
        <w:br/>
      </w:r>
      <w:r>
        <w:rPr>
          <w:rFonts w:hint="eastAsia"/>
        </w:rPr>
        <w:t>　　　　三、影响聚碳化二亚胺市场价格因素分析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四、未来聚碳化二亚胺市场价格走势预测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中国聚碳化二亚胺行业重点区域市场分析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聚碳化二亚胺行业区域市场分布情况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2024-2025年聚碳化二亚胺行业细分市场调研分析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聚碳化二亚胺细分产品（一）市场调研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聚碳化二亚胺细分产品（二）市场调研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2024-2025年聚碳化二亚胺行业上、下游市场分析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聚碳化二亚胺行业上游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聚碳化二亚胺行业下游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聚碳化二亚胺行业重点企业发展调研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聚碳化二亚胺重点企业（一）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聚碳化二亚胺重点企业（二）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聚碳化二亚胺重点企业（三）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聚碳化二亚胺重点企业（四）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聚碳化二亚胺重点企业（五）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聚碳化二亚胺重点企业（六）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聚碳化二亚胺行业风险及对策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2025-2031年聚碳化二亚胺行业发展环境分析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2025-2031年聚碳化二亚胺行业投资特性分析</w:t>
      </w:r>
      <w:r>
        <w:rPr>
          <w:rFonts w:hint="eastAsia"/>
        </w:rPr>
        <w:br/>
      </w:r>
      <w:r>
        <w:rPr>
          <w:rFonts w:hint="eastAsia"/>
        </w:rPr>
        <w:t>　　　　一、聚碳化二亚胺行业进入壁垒</w:t>
      </w:r>
      <w:r>
        <w:rPr>
          <w:rFonts w:hint="eastAsia"/>
        </w:rPr>
        <w:br/>
      </w:r>
      <w:r>
        <w:rPr>
          <w:rFonts w:hint="eastAsia"/>
        </w:rPr>
        <w:t>　　　　二、聚碳化二亚胺行业盈利模式</w:t>
      </w:r>
      <w:r>
        <w:rPr>
          <w:rFonts w:hint="eastAsia"/>
        </w:rPr>
        <w:br/>
      </w:r>
      <w:r>
        <w:rPr>
          <w:rFonts w:hint="eastAsia"/>
        </w:rPr>
        <w:t>　　　　三、聚碳化二亚胺行业盈利因素</w:t>
      </w:r>
      <w:r>
        <w:rPr>
          <w:rFonts w:hint="eastAsia"/>
        </w:rPr>
        <w:br/>
      </w:r>
      <w:r>
        <w:rPr>
          <w:rFonts w:hint="eastAsia"/>
        </w:rPr>
        <w:t>　　第三节 聚碳化二亚胺行业“波特五力模型”分析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2025-2031年聚碳化二亚胺行业风险及对策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聚碳化二亚胺企业竞争策略分析</w:t>
      </w:r>
      <w:r>
        <w:rPr>
          <w:rFonts w:hint="eastAsia"/>
        </w:rPr>
        <w:br/>
      </w:r>
      <w:r>
        <w:rPr>
          <w:rFonts w:hint="eastAsia"/>
        </w:rPr>
        <w:t>　　第一节 聚碳化二亚胺市场竞争策略分析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一、2025-2031年中国聚碳化二亚胺市场增长潜力分析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二、2025-2031年中国聚碳化二亚胺主要潜力品种分析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三、现有聚碳化二亚胺产品竞争策略分析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四、潜力聚碳化二亚胺品种竞争策略选择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2025-2031年中国聚碳化二亚胺企业竞争策略分析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一、2025-2031年我国聚碳化二亚胺市场竞争趋势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二、2025-2031年聚碳化二亚胺行业竞争格局展望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四、2025-2031年聚碳化二亚胺企业竞争策略分析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2025-2031年中国聚碳化二亚胺行业发展趋势分析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一、2025-2031年聚碳化二亚胺技术发展趋势分析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二、2025-2031年聚碳化二亚胺产品发展趋势分析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2025-2031年中国聚碳化二亚胺市场趋势分析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一、2025-2031年聚碳化二亚胺发展趋势预测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二、2025-2025年聚碳化二亚胺市场前景分析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三、2025-2031年聚碳化二亚胺产业政策趋向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2025-2031年聚碳化二亚胺行业投资价值评估分析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聚碳化二亚胺行业发展建议分析</w:t>
      </w:r>
      <w:r>
        <w:rPr>
          <w:rFonts w:hint="eastAsia"/>
        </w:rPr>
        <w:br/>
      </w:r>
      <w:r>
        <w:rPr>
          <w:rFonts w:hint="eastAsia"/>
        </w:rPr>
        <w:t>　　第一节 聚碳化二亚胺行业研究结论及建议</w:t>
      </w:r>
      <w:r>
        <w:rPr>
          <w:rFonts w:hint="eastAsia"/>
        </w:rPr>
        <w:br/>
      </w:r>
      <w:r>
        <w:rPr>
          <w:rFonts w:hint="eastAsia"/>
        </w:rPr>
        <w:t>　　第二节 聚碳化二亚胺细分行业研究结论及建议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(中-智林)聚碳化二亚胺行业竞争策略总结及建议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**地区聚碳化二亚胺市场规模及增长情况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**地区聚碳化二亚胺行业市场需求情况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**地区聚碳化二亚胺市场规模及增长情况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**地区聚碳化二亚胺行业市场需求情况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2019-2024年中国聚碳化二亚胺行业出口量及增速统计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聚碳化二亚胺重点企业经营情况分析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2025年聚碳化二亚胺行业壁垒</w:t>
      </w:r>
      <w:r>
        <w:rPr>
          <w:rFonts w:hint="eastAsia"/>
        </w:rPr>
        <w:br/>
      </w:r>
      <w:r>
        <w:rPr>
          <w:rFonts w:hint="eastAsia"/>
        </w:rPr>
        <w:t>　　图表 2025年聚碳化二亚胺市场前景分析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2025-2031年中国聚碳化二亚胺市场需求预测</w:t>
      </w:r>
      <w:r>
        <w:rPr>
          <w:rFonts w:hint="eastAsia"/>
        </w:rPr>
        <w:br/>
      </w:r>
      <w:r>
        <w:rPr>
          <w:rFonts w:hint="eastAsia"/>
        </w:rPr>
        <w:t>　　图表 2025年聚碳化二亚胺发展趋势预测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3537ace3348c1" w:history="1">
        <w:r>
          <w:rPr>
            <w:rStyle w:val="Hyperlink"/>
          </w:rPr>
          <w:t>2025-2031年中国聚碳化二亚胺市场现状与趋势分析报告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3537ace3348c1" w:history="1">
        <w:r>
          <w:rPr>
            <w:rStyle w:val="Hyperlink"/>
          </w:rPr>
          <w:t>https://www.20087.com/6/20/JuTanHuaErYaAnFaZhanQuShiFenXi.html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丙啶好还是碳化二亚胺好、聚碳化二亚胺结构式、聚丙烯亚胺、聚碳化二亚胺交联剂交联机理、聚碳二亚胺的化学清除、聚碳化二亚胺在涂料中应用、水性聚氨酯PUD与碳化二亚胺、聚碳化二亚胺有毒吗、聚碳化二亚胺氮丙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2a2fb752a4626" w:history="1">
      <w:r>
        <w:rPr>
          <w:rStyle w:val="Hyperlink"/>
        </w:rPr>
        <w:t>2025-2031年中国聚碳化二亚胺市场现状与趋势分析报告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TanHuaErYaAnFaZhanQuShiFenXi.html" TargetMode="External" Id="R7c53537ace33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TanHuaErYaAnFaZhanQuShiFenXi.html" TargetMode="External" Id="R1d42a2fb752a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2025-02-10T23:22:00Z</dcterms:created>
  <dcterms:modified xsi:type="dcterms:W3CDTF">2025-02-11T00:22:00Z</dcterms:modified>
  <dc:subject>2025-2031年中国聚碳化二亚胺市场现状与趋势分析报告</dc:subject>
  <dc:title>2025-2031年中国聚碳化二亚胺市场现状与趋势分析报告</dc:title>
  <cp:keywords>2025-2031年中国聚碳化二亚胺市场现状与趋势分析报告</cp:keywords>
  <dc:description>2025-2031年中国聚碳化二亚胺市场现状与趋势分析报告</dc:description>
</cp:coreProperties>
</file>