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40c05cda445fa" w:history="1">
              <w:r>
                <w:rPr>
                  <w:rStyle w:val="Hyperlink"/>
                </w:rPr>
                <w:t>2025-2031年中国四川省柴油市场深度调查研究与发展前景分析报告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40c05cda445fa" w:history="1">
              <w:r>
                <w:rPr>
                  <w:rStyle w:val="Hyperlink"/>
                </w:rPr>
                <w:t>2025-2031年中国四川省柴油市场深度调查研究与发展前景分析报告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40c05cda445fa" w:history="1">
                <w:r>
                  <w:rPr>
                    <w:rStyle w:val="Hyperlink"/>
                  </w:rPr>
                  <w:t>https://www.20087.com/7/10/SiChuanShengChaiYouWeiLaiFaZhanQ.html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作为中国西南地区的经济重镇，其柴油市场受到基础设施建设、交通运输和工业发展需求的支撑。近年来，四川省柴油行业积极响应国家节能减排政策，推广使用低硫柴油，以减少大气污染。同时，随着新能源汽车的普及，柴油车的市场份额有所下降，促使柴油行业寻求转型升级。</w:t>
      </w:r>
      <w:r>
        <w:rPr>
          <w:rFonts w:hint="eastAsia"/>
        </w:rPr>
        <w:br/>
      </w:r>
      <w:r>
        <w:rPr>
          <w:rFonts w:hint="eastAsia"/>
        </w:rPr>
        <w:t>　　未来，四川省柴油行业将更加注重清洁化和多元化。随着国家对清洁能源的政策倾斜，生物柴油和合成燃料等替代能源将在柴油市场中占据更大份额。同时，行业将致力于提高炼油技术和油品质量，以满足更严格的环保标准。此外，四川省柴油行业还将探索与新能源汽车行业的融合发展，如提供混合动力和插电式柴油车型所需的专用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40c05cda445fa" w:history="1">
        <w:r>
          <w:rPr>
            <w:rStyle w:val="Hyperlink"/>
          </w:rPr>
          <w:t>2025-2031年中国四川省柴油市场深度调查研究与发展前景分析报告</w:t>
        </w:r>
      </w:hyperlink>
      <w:r>
        <w:rPr>
          <w:rFonts w:hint="eastAsia"/>
        </w:rPr>
        <w:t>》通过对四川省柴油行业的全面调研，系统分析了四川省柴油市场规模、技术现状及未来发展方向，揭示了行业竞争格局的演变趋势与潜在问题。同时，报告评估了四川省柴油行业投资价值与效益，识别了发展中的主要挑战与机遇，并结合SWOT分析为投资者和企业提供了科学的战略建议。此外，报告重点聚焦四川省柴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四川柴油行业发展状况分析</w:t>
      </w:r>
      <w:r>
        <w:rPr>
          <w:rFonts w:hint="eastAsia"/>
        </w:rPr>
        <w:br/>
      </w:r>
      <w:r>
        <w:rPr>
          <w:rFonts w:hint="eastAsia"/>
        </w:rPr>
        <w:t>　　1.1 中国柴油行业发展分析</w:t>
      </w:r>
      <w:r>
        <w:rPr>
          <w:rFonts w:hint="eastAsia"/>
        </w:rPr>
        <w:br/>
      </w:r>
      <w:r>
        <w:rPr>
          <w:rFonts w:hint="eastAsia"/>
        </w:rPr>
        <w:t>　　　　1.1.1 中国柴油行业发展概况</w:t>
      </w:r>
      <w:r>
        <w:rPr>
          <w:rFonts w:hint="eastAsia"/>
        </w:rPr>
        <w:br/>
      </w:r>
      <w:r>
        <w:rPr>
          <w:rFonts w:hint="eastAsia"/>
        </w:rPr>
        <w:t>　　　　1.1.2 中国柴油行业供需规模</w:t>
      </w:r>
      <w:r>
        <w:rPr>
          <w:rFonts w:hint="eastAsia"/>
        </w:rPr>
        <w:br/>
      </w:r>
      <w:r>
        <w:rPr>
          <w:rFonts w:hint="eastAsia"/>
        </w:rPr>
        <w:t>　　　　（1）行业供给规模</w:t>
      </w:r>
      <w:r>
        <w:rPr>
          <w:rFonts w:hint="eastAsia"/>
        </w:rPr>
        <w:br/>
      </w:r>
      <w:r>
        <w:rPr>
          <w:rFonts w:hint="eastAsia"/>
        </w:rPr>
        <w:t>　　　　（2）行业需求规模</w:t>
      </w:r>
      <w:r>
        <w:rPr>
          <w:rFonts w:hint="eastAsia"/>
        </w:rPr>
        <w:br/>
      </w:r>
      <w:r>
        <w:rPr>
          <w:rFonts w:hint="eastAsia"/>
        </w:rPr>
        <w:t>　　　　1.1.3 中国柴油行业进出口情况</w:t>
      </w:r>
      <w:r>
        <w:rPr>
          <w:rFonts w:hint="eastAsia"/>
        </w:rPr>
        <w:br/>
      </w:r>
      <w:r>
        <w:rPr>
          <w:rFonts w:hint="eastAsia"/>
        </w:rPr>
        <w:t>　　　　（1）行业出口情况</w:t>
      </w:r>
      <w:r>
        <w:rPr>
          <w:rFonts w:hint="eastAsia"/>
        </w:rPr>
        <w:br/>
      </w:r>
      <w:r>
        <w:rPr>
          <w:rFonts w:hint="eastAsia"/>
        </w:rPr>
        <w:t>　　　　（2）行业进口情况</w:t>
      </w:r>
      <w:r>
        <w:rPr>
          <w:rFonts w:hint="eastAsia"/>
        </w:rPr>
        <w:br/>
      </w:r>
      <w:r>
        <w:rPr>
          <w:rFonts w:hint="eastAsia"/>
        </w:rPr>
        <w:t>　　　　1.1.4 中国柴油行业市场结构</w:t>
      </w:r>
      <w:r>
        <w:rPr>
          <w:rFonts w:hint="eastAsia"/>
        </w:rPr>
        <w:br/>
      </w:r>
      <w:r>
        <w:rPr>
          <w:rFonts w:hint="eastAsia"/>
        </w:rPr>
        <w:t>　　　　1.1.5 中国柴油行业竞争分析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（5）行业下游议价能力分析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1.1.6 中国柴油行业发展痛点</w:t>
      </w:r>
      <w:r>
        <w:rPr>
          <w:rFonts w:hint="eastAsia"/>
        </w:rPr>
        <w:br/>
      </w:r>
      <w:r>
        <w:rPr>
          <w:rFonts w:hint="eastAsia"/>
        </w:rPr>
        <w:t>　　　　（1）柴油质量问题</w:t>
      </w:r>
      <w:r>
        <w:rPr>
          <w:rFonts w:hint="eastAsia"/>
        </w:rPr>
        <w:br/>
      </w:r>
      <w:r>
        <w:rPr>
          <w:rFonts w:hint="eastAsia"/>
        </w:rPr>
        <w:t>　　　　（2）柴汽比下降</w:t>
      </w:r>
      <w:r>
        <w:rPr>
          <w:rFonts w:hint="eastAsia"/>
        </w:rPr>
        <w:br/>
      </w:r>
      <w:r>
        <w:rPr>
          <w:rFonts w:hint="eastAsia"/>
        </w:rPr>
        <w:t>　　1.2 四川省柴油行业发展分析</w:t>
      </w:r>
      <w:r>
        <w:rPr>
          <w:rFonts w:hint="eastAsia"/>
        </w:rPr>
        <w:br/>
      </w:r>
      <w:r>
        <w:rPr>
          <w:rFonts w:hint="eastAsia"/>
        </w:rPr>
        <w:t>　　　　1.2.1 四川省柴油行业供需规模</w:t>
      </w:r>
      <w:r>
        <w:rPr>
          <w:rFonts w:hint="eastAsia"/>
        </w:rPr>
        <w:br/>
      </w:r>
      <w:r>
        <w:rPr>
          <w:rFonts w:hint="eastAsia"/>
        </w:rPr>
        <w:t>　　　　（1）行业供给规模</w:t>
      </w:r>
      <w:r>
        <w:rPr>
          <w:rFonts w:hint="eastAsia"/>
        </w:rPr>
        <w:br/>
      </w:r>
      <w:r>
        <w:rPr>
          <w:rFonts w:hint="eastAsia"/>
        </w:rPr>
        <w:t>　　　　（2）行业需求规模</w:t>
      </w:r>
      <w:r>
        <w:rPr>
          <w:rFonts w:hint="eastAsia"/>
        </w:rPr>
        <w:br/>
      </w:r>
      <w:r>
        <w:rPr>
          <w:rFonts w:hint="eastAsia"/>
        </w:rPr>
        <w:t>　　　　1.2.2 四川省柴油行业市场格局</w:t>
      </w:r>
      <w:r>
        <w:rPr>
          <w:rFonts w:hint="eastAsia"/>
        </w:rPr>
        <w:br/>
      </w:r>
      <w:r>
        <w:rPr>
          <w:rFonts w:hint="eastAsia"/>
        </w:rPr>
        <w:t>　　　　1.2.3 四川省柴油行业趋势预测</w:t>
      </w:r>
      <w:r>
        <w:rPr>
          <w:rFonts w:hint="eastAsia"/>
        </w:rPr>
        <w:br/>
      </w:r>
      <w:r>
        <w:rPr>
          <w:rFonts w:hint="eastAsia"/>
        </w:rPr>
        <w:t>　　　　1.2.4 四川省柴油行业发展趋势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四川柴油行业关联市场调研</w:t>
      </w:r>
      <w:r>
        <w:rPr>
          <w:rFonts w:hint="eastAsia"/>
        </w:rPr>
        <w:br/>
      </w:r>
      <w:r>
        <w:rPr>
          <w:rFonts w:hint="eastAsia"/>
        </w:rPr>
        <w:t>　　2.1 中国石油市场发展分析</w:t>
      </w:r>
      <w:r>
        <w:rPr>
          <w:rFonts w:hint="eastAsia"/>
        </w:rPr>
        <w:br/>
      </w:r>
      <w:r>
        <w:rPr>
          <w:rFonts w:hint="eastAsia"/>
        </w:rPr>
        <w:t>　　　　2.1.1 市场供需规模分析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2.1.2 市场进出口情况分析</w:t>
      </w:r>
      <w:r>
        <w:rPr>
          <w:rFonts w:hint="eastAsia"/>
        </w:rPr>
        <w:br/>
      </w:r>
      <w:r>
        <w:rPr>
          <w:rFonts w:hint="eastAsia"/>
        </w:rPr>
        <w:t>　　　　2.1.3 市场竞争格局分析</w:t>
      </w:r>
      <w:r>
        <w:rPr>
          <w:rFonts w:hint="eastAsia"/>
        </w:rPr>
        <w:br/>
      </w:r>
      <w:r>
        <w:rPr>
          <w:rFonts w:hint="eastAsia"/>
        </w:rPr>
        <w:t>　　　　（1）石油产品竞争格局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2.1.4 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2.2 四川石油市场发展分析</w:t>
      </w:r>
      <w:r>
        <w:rPr>
          <w:rFonts w:hint="eastAsia"/>
        </w:rPr>
        <w:br/>
      </w:r>
      <w:r>
        <w:rPr>
          <w:rFonts w:hint="eastAsia"/>
        </w:rPr>
        <w:t>　　　　2.2.1 市场供需规模分析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2.2.2 市场竞争格局分析</w:t>
      </w:r>
      <w:r>
        <w:rPr>
          <w:rFonts w:hint="eastAsia"/>
        </w:rPr>
        <w:br/>
      </w:r>
      <w:r>
        <w:rPr>
          <w:rFonts w:hint="eastAsia"/>
        </w:rPr>
        <w:t>　　　　2.2.3 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四川柴油行业需求市场调研</w:t>
      </w:r>
      <w:r>
        <w:rPr>
          <w:rFonts w:hint="eastAsia"/>
        </w:rPr>
        <w:br/>
      </w:r>
      <w:r>
        <w:rPr>
          <w:rFonts w:hint="eastAsia"/>
        </w:rPr>
        <w:t>　　3.1 运输市场对柴油的需求分析</w:t>
      </w:r>
      <w:r>
        <w:rPr>
          <w:rFonts w:hint="eastAsia"/>
        </w:rPr>
        <w:br/>
      </w:r>
      <w:r>
        <w:rPr>
          <w:rFonts w:hint="eastAsia"/>
        </w:rPr>
        <w:t>　　　　3.1.1 四川运输市场发展现状</w:t>
      </w:r>
      <w:r>
        <w:rPr>
          <w:rFonts w:hint="eastAsia"/>
        </w:rPr>
        <w:br/>
      </w:r>
      <w:r>
        <w:rPr>
          <w:rFonts w:hint="eastAsia"/>
        </w:rPr>
        <w:t>　　　　（1）四川运输行业发展现状</w:t>
      </w:r>
      <w:r>
        <w:rPr>
          <w:rFonts w:hint="eastAsia"/>
        </w:rPr>
        <w:br/>
      </w:r>
      <w:r>
        <w:rPr>
          <w:rFonts w:hint="eastAsia"/>
        </w:rPr>
        <w:t>　　　　（2）四川汽车市场发展现状</w:t>
      </w:r>
      <w:r>
        <w:rPr>
          <w:rFonts w:hint="eastAsia"/>
        </w:rPr>
        <w:br/>
      </w:r>
      <w:r>
        <w:rPr>
          <w:rFonts w:hint="eastAsia"/>
        </w:rPr>
        <w:t>　　　　1）载货汽车市场发展</w:t>
      </w:r>
      <w:r>
        <w:rPr>
          <w:rFonts w:hint="eastAsia"/>
        </w:rPr>
        <w:br/>
      </w:r>
      <w:r>
        <w:rPr>
          <w:rFonts w:hint="eastAsia"/>
        </w:rPr>
        <w:t>　　　　2）载客汽车市场发展</w:t>
      </w:r>
      <w:r>
        <w:rPr>
          <w:rFonts w:hint="eastAsia"/>
        </w:rPr>
        <w:br/>
      </w:r>
      <w:r>
        <w:rPr>
          <w:rFonts w:hint="eastAsia"/>
        </w:rPr>
        <w:t>　　　　3）运输船舶市场发展</w:t>
      </w:r>
      <w:r>
        <w:rPr>
          <w:rFonts w:hint="eastAsia"/>
        </w:rPr>
        <w:br/>
      </w:r>
      <w:r>
        <w:rPr>
          <w:rFonts w:hint="eastAsia"/>
        </w:rPr>
        <w:t>　　　　3.1.2 运输领域柴油需求现状</w:t>
      </w:r>
      <w:r>
        <w:rPr>
          <w:rFonts w:hint="eastAsia"/>
        </w:rPr>
        <w:br/>
      </w:r>
      <w:r>
        <w:rPr>
          <w:rFonts w:hint="eastAsia"/>
        </w:rPr>
        <w:t>　　　　3.1.3 运输领域柴油需求潜力</w:t>
      </w:r>
      <w:r>
        <w:rPr>
          <w:rFonts w:hint="eastAsia"/>
        </w:rPr>
        <w:br/>
      </w:r>
      <w:r>
        <w:rPr>
          <w:rFonts w:hint="eastAsia"/>
        </w:rPr>
        <w:t>　　　　3.1.4 运输领域柴油需求趋势</w:t>
      </w:r>
      <w:r>
        <w:rPr>
          <w:rFonts w:hint="eastAsia"/>
        </w:rPr>
        <w:br/>
      </w:r>
      <w:r>
        <w:rPr>
          <w:rFonts w:hint="eastAsia"/>
        </w:rPr>
        <w:t>　　3.2 农业机械市场对柴油的需求分析</w:t>
      </w:r>
      <w:r>
        <w:rPr>
          <w:rFonts w:hint="eastAsia"/>
        </w:rPr>
        <w:br/>
      </w:r>
      <w:r>
        <w:rPr>
          <w:rFonts w:hint="eastAsia"/>
        </w:rPr>
        <w:t>　　　　3.2.1 四川农业机械市场发展现状</w:t>
      </w:r>
      <w:r>
        <w:rPr>
          <w:rFonts w:hint="eastAsia"/>
        </w:rPr>
        <w:br/>
      </w:r>
      <w:r>
        <w:rPr>
          <w:rFonts w:hint="eastAsia"/>
        </w:rPr>
        <w:t>　　　　（1）农业机械动力情况</w:t>
      </w:r>
      <w:r>
        <w:rPr>
          <w:rFonts w:hint="eastAsia"/>
        </w:rPr>
        <w:br/>
      </w:r>
      <w:r>
        <w:rPr>
          <w:rFonts w:hint="eastAsia"/>
        </w:rPr>
        <w:t>　　　　（2）农业机械市场发展</w:t>
      </w:r>
      <w:r>
        <w:rPr>
          <w:rFonts w:hint="eastAsia"/>
        </w:rPr>
        <w:br/>
      </w:r>
      <w:r>
        <w:rPr>
          <w:rFonts w:hint="eastAsia"/>
        </w:rPr>
        <w:t>　　　　3.2.2 四川农业机械领域柴油需求现状</w:t>
      </w:r>
      <w:r>
        <w:rPr>
          <w:rFonts w:hint="eastAsia"/>
        </w:rPr>
        <w:br/>
      </w:r>
      <w:r>
        <w:rPr>
          <w:rFonts w:hint="eastAsia"/>
        </w:rPr>
        <w:t>　　　　3.2.3 四川农业机械领域油需求潜力</w:t>
      </w:r>
      <w:r>
        <w:rPr>
          <w:rFonts w:hint="eastAsia"/>
        </w:rPr>
        <w:br/>
      </w:r>
      <w:r>
        <w:rPr>
          <w:rFonts w:hint="eastAsia"/>
        </w:rPr>
        <w:t>　　　　3.2.4 四川农业机械领域柴油需求趋势</w:t>
      </w:r>
      <w:r>
        <w:rPr>
          <w:rFonts w:hint="eastAsia"/>
        </w:rPr>
        <w:br/>
      </w:r>
      <w:r>
        <w:rPr>
          <w:rFonts w:hint="eastAsia"/>
        </w:rPr>
        <w:t>　　3.3 建筑业机械市场对柴油的需求分析</w:t>
      </w:r>
      <w:r>
        <w:rPr>
          <w:rFonts w:hint="eastAsia"/>
        </w:rPr>
        <w:br/>
      </w:r>
      <w:r>
        <w:rPr>
          <w:rFonts w:hint="eastAsia"/>
        </w:rPr>
        <w:t>　　　　3.3.1 四川建筑业发展现状</w:t>
      </w:r>
      <w:r>
        <w:rPr>
          <w:rFonts w:hint="eastAsia"/>
        </w:rPr>
        <w:br/>
      </w:r>
      <w:r>
        <w:rPr>
          <w:rFonts w:hint="eastAsia"/>
        </w:rPr>
        <w:t>　　　　（1）建筑业发展情况</w:t>
      </w:r>
      <w:r>
        <w:rPr>
          <w:rFonts w:hint="eastAsia"/>
        </w:rPr>
        <w:br/>
      </w:r>
      <w:r>
        <w:rPr>
          <w:rFonts w:hint="eastAsia"/>
        </w:rPr>
        <w:t>　　　　（2）建筑业机械设备情况</w:t>
      </w:r>
      <w:r>
        <w:rPr>
          <w:rFonts w:hint="eastAsia"/>
        </w:rPr>
        <w:br/>
      </w:r>
      <w:r>
        <w:rPr>
          <w:rFonts w:hint="eastAsia"/>
        </w:rPr>
        <w:t>　　　　3.3.2 建筑业机械领域柴油需求现状</w:t>
      </w:r>
      <w:r>
        <w:rPr>
          <w:rFonts w:hint="eastAsia"/>
        </w:rPr>
        <w:br/>
      </w:r>
      <w:r>
        <w:rPr>
          <w:rFonts w:hint="eastAsia"/>
        </w:rPr>
        <w:t>　　　　3.3.3 建筑业机械领域柴油需求潜力</w:t>
      </w:r>
      <w:r>
        <w:rPr>
          <w:rFonts w:hint="eastAsia"/>
        </w:rPr>
        <w:br/>
      </w:r>
      <w:r>
        <w:rPr>
          <w:rFonts w:hint="eastAsia"/>
        </w:rPr>
        <w:t>　　　　3.3.4 建筑业机械领域柴油需求趋势</w:t>
      </w:r>
      <w:r>
        <w:rPr>
          <w:rFonts w:hint="eastAsia"/>
        </w:rPr>
        <w:br/>
      </w:r>
      <w:r>
        <w:rPr>
          <w:rFonts w:hint="eastAsia"/>
        </w:rPr>
        <w:t>　　3.4 工业市场对柴油的需求分析</w:t>
      </w:r>
      <w:r>
        <w:rPr>
          <w:rFonts w:hint="eastAsia"/>
        </w:rPr>
        <w:br/>
      </w:r>
      <w:r>
        <w:rPr>
          <w:rFonts w:hint="eastAsia"/>
        </w:rPr>
        <w:t>　　　　3.4.1 四川工业发展现状</w:t>
      </w:r>
      <w:r>
        <w:rPr>
          <w:rFonts w:hint="eastAsia"/>
        </w:rPr>
        <w:br/>
      </w:r>
      <w:r>
        <w:rPr>
          <w:rFonts w:hint="eastAsia"/>
        </w:rPr>
        <w:t>　　　　3.4.2 四川工业领域柴油需求现状</w:t>
      </w:r>
      <w:r>
        <w:rPr>
          <w:rFonts w:hint="eastAsia"/>
        </w:rPr>
        <w:br/>
      </w:r>
      <w:r>
        <w:rPr>
          <w:rFonts w:hint="eastAsia"/>
        </w:rPr>
        <w:t>　　　　3.4.3 四川工业领域柴油需求潜力</w:t>
      </w:r>
      <w:r>
        <w:rPr>
          <w:rFonts w:hint="eastAsia"/>
        </w:rPr>
        <w:br/>
      </w:r>
      <w:r>
        <w:rPr>
          <w:rFonts w:hint="eastAsia"/>
        </w:rPr>
        <w:t>　　　　3.4.4 四川工业领域柴油需求趋势</w:t>
      </w:r>
      <w:r>
        <w:rPr>
          <w:rFonts w:hint="eastAsia"/>
        </w:rPr>
        <w:br/>
      </w:r>
      <w:r>
        <w:rPr>
          <w:rFonts w:hint="eastAsia"/>
        </w:rPr>
        <w:t>　　3.5 生活消费市场对柴油的需求分析</w:t>
      </w:r>
      <w:r>
        <w:rPr>
          <w:rFonts w:hint="eastAsia"/>
        </w:rPr>
        <w:br/>
      </w:r>
      <w:r>
        <w:rPr>
          <w:rFonts w:hint="eastAsia"/>
        </w:rPr>
        <w:t>　　　　3.5.1 四川生活消费发展现状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（2）乘用车市场发展</w:t>
      </w:r>
      <w:r>
        <w:rPr>
          <w:rFonts w:hint="eastAsia"/>
        </w:rPr>
        <w:br/>
      </w:r>
      <w:r>
        <w:rPr>
          <w:rFonts w:hint="eastAsia"/>
        </w:rPr>
        <w:t>　　　　3.5.2 乘用车领域柴油需求现状</w:t>
      </w:r>
      <w:r>
        <w:rPr>
          <w:rFonts w:hint="eastAsia"/>
        </w:rPr>
        <w:br/>
      </w:r>
      <w:r>
        <w:rPr>
          <w:rFonts w:hint="eastAsia"/>
        </w:rPr>
        <w:t>　　　　3.5.3 乘用车领域柴油需求潜力</w:t>
      </w:r>
      <w:r>
        <w:rPr>
          <w:rFonts w:hint="eastAsia"/>
        </w:rPr>
        <w:br/>
      </w:r>
      <w:r>
        <w:rPr>
          <w:rFonts w:hint="eastAsia"/>
        </w:rPr>
        <w:t>　　　　3.5.4 乘用车领域柴油需求趋势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柴油行业领先企业案例分析</w:t>
      </w:r>
      <w:r>
        <w:rPr>
          <w:rFonts w:hint="eastAsia"/>
        </w:rPr>
        <w:br/>
      </w:r>
      <w:r>
        <w:rPr>
          <w:rFonts w:hint="eastAsia"/>
        </w:rPr>
        <w:t>　　4.1 柴油行业企业发展总体概况</w:t>
      </w:r>
      <w:r>
        <w:rPr>
          <w:rFonts w:hint="eastAsia"/>
        </w:rPr>
        <w:br/>
      </w:r>
      <w:r>
        <w:rPr>
          <w:rFonts w:hint="eastAsia"/>
        </w:rPr>
        <w:t>　　4.2 柴油领先企业案例分析</w:t>
      </w:r>
      <w:r>
        <w:rPr>
          <w:rFonts w:hint="eastAsia"/>
        </w:rPr>
        <w:br/>
      </w:r>
      <w:r>
        <w:rPr>
          <w:rFonts w:hint="eastAsia"/>
        </w:rPr>
        <w:t>　　　　4.2.1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4.2.2 中国神华煤制油化工有限公司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4.2.3 中化石油有限公司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4.2.4 成都恒润高新科技股份有限公司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4.2.5 成都铁路石油化工实业有限公司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t>　　　　4.2.6 中石化四川石油化工有限公司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（2）企业下属公司分析</w:t>
      </w:r>
      <w:r>
        <w:rPr>
          <w:rFonts w:hint="eastAsia"/>
        </w:rPr>
        <w:br/>
      </w:r>
      <w:r>
        <w:rPr>
          <w:rFonts w:hint="eastAsia"/>
        </w:rPr>
        <w:t>　　　　（3）企业柴油业务分析</w:t>
      </w:r>
      <w:r>
        <w:rPr>
          <w:rFonts w:hint="eastAsia"/>
        </w:rPr>
        <w:br/>
      </w:r>
      <w:r>
        <w:rPr>
          <w:rFonts w:hint="eastAsia"/>
        </w:rPr>
        <w:t>　　　　（4）企业投资布局</w:t>
      </w:r>
      <w:r>
        <w:rPr>
          <w:rFonts w:hint="eastAsia"/>
        </w:rPr>
        <w:br/>
      </w:r>
      <w:r>
        <w:rPr>
          <w:rFonts w:hint="eastAsia"/>
        </w:rPr>
        <w:t>　　　　4.2.7 中国海洋石油总公司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（4）企业柴油业务分析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中^智林^－柴油行业投资潜力与策略规划</w:t>
      </w:r>
      <w:r>
        <w:rPr>
          <w:rFonts w:hint="eastAsia"/>
        </w:rPr>
        <w:br/>
      </w:r>
      <w:r>
        <w:rPr>
          <w:rFonts w:hint="eastAsia"/>
        </w:rPr>
        <w:t>　　5.1 柴油行业趋势预测分析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（3）环保推动因素</w:t>
      </w:r>
      <w:r>
        <w:rPr>
          <w:rFonts w:hint="eastAsia"/>
        </w:rPr>
        <w:br/>
      </w:r>
      <w:r>
        <w:rPr>
          <w:rFonts w:hint="eastAsia"/>
        </w:rPr>
        <w:t>　　　　（4）市场需求因素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柴油行业发展趋势分析</w:t>
      </w:r>
      <w:r>
        <w:rPr>
          <w:rFonts w:hint="eastAsia"/>
        </w:rPr>
        <w:br/>
      </w:r>
      <w:r>
        <w:rPr>
          <w:rFonts w:hint="eastAsia"/>
        </w:rPr>
        <w:t>　　　　5.2.1 行业整体需求趋势分析</w:t>
      </w:r>
      <w:r>
        <w:rPr>
          <w:rFonts w:hint="eastAsia"/>
        </w:rPr>
        <w:br/>
      </w:r>
      <w:r>
        <w:rPr>
          <w:rFonts w:hint="eastAsia"/>
        </w:rPr>
        <w:t>　　　　5.2.2 产品发展趋势分析</w:t>
      </w:r>
      <w:r>
        <w:rPr>
          <w:rFonts w:hint="eastAsia"/>
        </w:rPr>
        <w:br/>
      </w:r>
      <w:r>
        <w:rPr>
          <w:rFonts w:hint="eastAsia"/>
        </w:rPr>
        <w:t>　　5.3 柴油行业投资特性分析</w:t>
      </w:r>
      <w:r>
        <w:rPr>
          <w:rFonts w:hint="eastAsia"/>
        </w:rPr>
        <w:br/>
      </w:r>
      <w:r>
        <w:rPr>
          <w:rFonts w:hint="eastAsia"/>
        </w:rPr>
        <w:t>　　　　5.3.1 柴油行业进入壁垒分析</w:t>
      </w:r>
      <w:r>
        <w:rPr>
          <w:rFonts w:hint="eastAsia"/>
        </w:rPr>
        <w:br/>
      </w:r>
      <w:r>
        <w:rPr>
          <w:rFonts w:hint="eastAsia"/>
        </w:rPr>
        <w:t>　　　　5.3.2 柴油行业盈利模式分析</w:t>
      </w:r>
      <w:r>
        <w:rPr>
          <w:rFonts w:hint="eastAsia"/>
        </w:rPr>
        <w:br/>
      </w:r>
      <w:r>
        <w:rPr>
          <w:rFonts w:hint="eastAsia"/>
        </w:rPr>
        <w:t>　　　　5.3.3 柴油行业盈利因素分析</w:t>
      </w:r>
      <w:r>
        <w:rPr>
          <w:rFonts w:hint="eastAsia"/>
        </w:rPr>
        <w:br/>
      </w:r>
      <w:r>
        <w:rPr>
          <w:rFonts w:hint="eastAsia"/>
        </w:rPr>
        <w:t>　　　　5.3.4 行业投资热点分析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1：2020-2025年中国柴油行业供给规模及增速（单位：万吨，%）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2：2020-2025年中国柴油行业需求规模及增速（单位：万吨，%）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3：2020-2025年中国柴油行业出口规模及增速（单位：万吨，%）</w:t>
      </w:r>
      <w:r>
        <w:rPr>
          <w:rFonts w:hint="eastAsia"/>
        </w:rPr>
        <w:br/>
      </w:r>
      <w:r>
        <w:rPr>
          <w:rFonts w:hint="eastAsia"/>
        </w:rPr>
        <w:t>　　图表 4：2020-2025年中国柴油行业进口规模及增速（单位：万吨，%）</w:t>
      </w:r>
      <w:r>
        <w:rPr>
          <w:rFonts w:hint="eastAsia"/>
        </w:rPr>
        <w:br/>
      </w:r>
      <w:r>
        <w:rPr>
          <w:rFonts w:hint="eastAsia"/>
        </w:rPr>
        <w:t>　　图表 5：柴油行业五力分析结论</w:t>
      </w:r>
      <w:r>
        <w:rPr>
          <w:rFonts w:hint="eastAsia"/>
        </w:rPr>
        <w:br/>
      </w:r>
      <w:r>
        <w:rPr>
          <w:rFonts w:hint="eastAsia"/>
        </w:rPr>
        <w:t>　　图表 6：2020-2025年四川省柴油行业供给规模及增速（单位：万吨，%）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7：2020-2025年四川省柴油行业需求规模及增速（单位：万吨，%）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8：2020-2025年中国石油产量情况（单位：百万吨，%）</w:t>
      </w:r>
      <w:r>
        <w:rPr>
          <w:rFonts w:hint="eastAsia"/>
        </w:rPr>
        <w:br/>
      </w:r>
      <w:r>
        <w:rPr>
          <w:rFonts w:hint="eastAsia"/>
        </w:rPr>
        <w:t>　　图表 9：2020-2025年中国石油消费量情况（单位：百万吨，%）</w:t>
      </w:r>
      <w:r>
        <w:rPr>
          <w:rFonts w:hint="eastAsia"/>
        </w:rPr>
        <w:br/>
      </w:r>
      <w:r>
        <w:rPr>
          <w:rFonts w:hint="eastAsia"/>
        </w:rPr>
        <w:t>　　图表 10：2025年中国石油和主要石油产品进出口情况（单位：万吨，%）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11：2025年中国成品油消费格局（单位：%）</w:t>
      </w:r>
      <w:r>
        <w:rPr>
          <w:rFonts w:hint="eastAsia"/>
        </w:rPr>
        <w:br/>
      </w:r>
      <w:r>
        <w:rPr>
          <w:rFonts w:hint="eastAsia"/>
        </w:rPr>
        <w:t>　　图表 12：中国炼油主体炼油能力及比例（单位：家，104t/a，%）</w:t>
      </w:r>
      <w:r>
        <w:rPr>
          <w:rFonts w:hint="eastAsia"/>
        </w:rPr>
        <w:br/>
      </w:r>
      <w:r>
        <w:rPr>
          <w:rFonts w:hint="eastAsia"/>
        </w:rPr>
        <w:t>　　图表 13：2025年以来四川省石油产量情况（单位：万吨，%）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14：2025年以来四川省石油消费量情况（单位：万吨，%）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15：2025-2031年四川省成品油需求规模预测（单位：万吨）</w:t>
      </w:r>
      <w:r>
        <w:rPr>
          <w:rFonts w:hint="eastAsia"/>
        </w:rPr>
        <w:br/>
      </w:r>
      <w:r>
        <w:rPr>
          <w:rFonts w:hint="eastAsia"/>
        </w:rPr>
        <w:t>　　图表 16：2025年四川省公路、铁路、航空和水路运输方式完成运输量（单位：亿吨公里，亿人公里，%）</w:t>
      </w:r>
      <w:r>
        <w:rPr>
          <w:rFonts w:hint="eastAsia"/>
        </w:rPr>
        <w:br/>
      </w:r>
      <w:r>
        <w:rPr>
          <w:rFonts w:hint="eastAsia"/>
        </w:rPr>
        <w:t>　　图表 17：2020-2025年四川省载货汽车市场情况（单位：万辆，%）</w:t>
      </w:r>
      <w:r>
        <w:rPr>
          <w:rFonts w:hint="eastAsia"/>
        </w:rPr>
        <w:br/>
      </w:r>
      <w:r>
        <w:rPr>
          <w:rFonts w:hint="eastAsia"/>
        </w:rPr>
        <w:t>　　图表 18：2020-2025年四川省重型载货汽车市场情况（单位：万辆，%）</w:t>
      </w:r>
      <w:r>
        <w:rPr>
          <w:rFonts w:hint="eastAsia"/>
        </w:rPr>
        <w:br/>
      </w:r>
      <w:r>
        <w:rPr>
          <w:rFonts w:hint="eastAsia"/>
        </w:rPr>
        <w:t>　　图表 19：2020-2025年四川省载客汽车市场情况（单位：万辆，%）</w:t>
      </w:r>
      <w:r>
        <w:rPr>
          <w:rFonts w:hint="eastAsia"/>
        </w:rPr>
        <w:br/>
      </w:r>
      <w:r>
        <w:rPr>
          <w:rFonts w:hint="eastAsia"/>
        </w:rPr>
        <w:t>　　图表 20：2020-2025年四川省运输船舶市场情况（单位：艘，%）</w:t>
      </w:r>
      <w:r>
        <w:rPr>
          <w:rFonts w:hint="eastAsia"/>
        </w:rPr>
        <w:br/>
      </w:r>
      <w:r>
        <w:rPr>
          <w:rFonts w:hint="eastAsia"/>
        </w:rPr>
        <w:t>　　图表 21：2020-2025年四川省运输行业柴油需求规模（单位：万吨，%）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22：2025-2031年四川省运输领域柴油需求潜力预测（单位：万吨）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23：2020-2025年四川省农业机械总动力情况（单位：万千瓦，%）</w:t>
      </w:r>
      <w:r>
        <w:rPr>
          <w:rFonts w:hint="eastAsia"/>
        </w:rPr>
        <w:br/>
      </w:r>
      <w:r>
        <w:rPr>
          <w:rFonts w:hint="eastAsia"/>
        </w:rPr>
        <w:t>　　图表 24：2020-2025年四川省农用拖拉机数量情况（单位：台）</w:t>
      </w:r>
      <w:r>
        <w:rPr>
          <w:rFonts w:hint="eastAsia"/>
        </w:rPr>
        <w:br/>
      </w:r>
      <w:r>
        <w:rPr>
          <w:rFonts w:hint="eastAsia"/>
        </w:rPr>
        <w:t>　　图表 25：2020-2025年四川省农用排灌柴油机数量情况（单位：台）</w:t>
      </w:r>
      <w:r>
        <w:rPr>
          <w:rFonts w:hint="eastAsia"/>
        </w:rPr>
        <w:br/>
      </w:r>
      <w:r>
        <w:rPr>
          <w:rFonts w:hint="eastAsia"/>
        </w:rPr>
        <w:t>　　图表 26：2020-2025年四川省联合收割机数量数量情况（单位：台）</w:t>
      </w:r>
      <w:r>
        <w:rPr>
          <w:rFonts w:hint="eastAsia"/>
        </w:rPr>
        <w:br/>
      </w:r>
      <w:r>
        <w:rPr>
          <w:rFonts w:hint="eastAsia"/>
        </w:rPr>
        <w:t>　　图表 27：2020-2025年四川省农业机械市场柴油需求规模（单位：万台，%）</w:t>
      </w:r>
      <w:r>
        <w:rPr>
          <w:rFonts w:hint="eastAsia"/>
        </w:rPr>
        <w:br/>
      </w:r>
      <w:r>
        <w:rPr>
          <w:rFonts w:hint="eastAsia"/>
        </w:rPr>
        <w:t>　　图表 28：2025-2031年四川省农业机械市场柴油需求潜力预测（单位：万吨）</w:t>
      </w:r>
      <w:r>
        <w:rPr>
          <w:rFonts w:hint="eastAsia"/>
        </w:rPr>
        <w:br/>
      </w:r>
      <w:r>
        <w:rPr>
          <w:rFonts w:hint="eastAsia"/>
        </w:rPr>
        <w:t>　　图表 29：2020-2025年四川省建筑业增加值情况（单位：亿元，%）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30：2020-2025年四川省房屋施工面积增长情况（单位：万平方米，%）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40c05cda445fa" w:history="1">
        <w:r>
          <w:rPr>
            <w:rStyle w:val="Hyperlink"/>
          </w:rPr>
          <w:t>2025-2031年中国四川省柴油市场深度调查研究与发展前景分析报告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40c05cda445fa" w:history="1">
        <w:r>
          <w:rPr>
            <w:rStyle w:val="Hyperlink"/>
          </w:rPr>
          <w:t>https://www.20087.com/7/10/SiChuanShengChaiYouWeiLaiFaZhanQ.html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四川油价0号柴油、四川省柴油价格是多少、四川今日柴油挂牌价、四川省柴油零售价、四川发改委柴油价格、四川省柴油挂牌价、今日四川柴油零售价格、四川省柴油批发、四川柴油价格调整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aa85e1da84279" w:history="1">
      <w:r>
        <w:rPr>
          <w:rStyle w:val="Hyperlink"/>
        </w:rPr>
        <w:t>2025-2031年中国四川省柴油市场深度调查研究与发展前景分析报告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iChuanShengChaiYouWeiLaiFaZhanQ.html" TargetMode="External" Id="R23840c05cda4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iChuanShengChaiYouWeiLaiFaZhanQ.html" TargetMode="External" Id="R31faa85e1da8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2025-02-27T05:04:00Z</dcterms:created>
  <dcterms:modified xsi:type="dcterms:W3CDTF">2025-02-27T06:04:00Z</dcterms:modified>
  <dc:subject>2025-2031年中国四川省柴油市场深度调查研究与发展前景分析报告</dc:subject>
  <dc:title>2025-2031年中国四川省柴油市场深度调查研究与发展前景分析报告</dc:title>
  <cp:keywords>2025-2031年中国四川省柴油市场深度调查研究与发展前景分析报告</cp:keywords>
  <dc:description>2025-2031年中国四川省柴油市场深度调查研究与发展前景分析报告</dc:description>
</cp:coreProperties>
</file>