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431f5ff384656" w:history="1">
              <w:r>
                <w:rPr>
                  <w:rStyle w:val="Hyperlink"/>
                </w:rPr>
                <w:t>2025-2030年全球与中国图形反转光刻胶行业调研及行业前景分析报告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431f5ff384656" w:history="1">
              <w:r>
                <w:rPr>
                  <w:rStyle w:val="Hyperlink"/>
                </w:rPr>
                <w:t>2025-2030年全球与中国图形反转光刻胶行业调研及行业前景分析报告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4431f5ff384656" w:history="1">
                <w:r>
                  <w:rPr>
                    <w:rStyle w:val="Hyperlink"/>
                  </w:rPr>
                  <w:t>https://www.20087.com/7/10/TuXingFanZhuanGuangKeJiaoFaZhanQianJing.html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图形反转光刻胶（Negative Tone Photoresist, NTPR）作为一种特殊的半导体制造材料，在集成电路（IC）芯片加工中发挥着重要作用。与传统的正性光刻胶相比，NTPR在曝光后未感光部分会被去除，留下原本遮挡区域的图案，这种特性使其特别适用于制作精细线路和复杂几何形状。近年来，随着摩尔定律逼近极限，芯片特征尺寸不断缩小，对于光刻胶分辨率的要求也越来越高。为此，研究人员致力于开发新型NTPR材料，通过引入功能性单体、优化配方组成等方式，力求在保持良好机械强度的同时提高图形保真度。此外，为了适应极紫外（EUV）光刻等先进制程需求，业界还积极探究如何改善NTPR对短波长光源的敏感性，以满足未来技术发展趋势。</w:t>
      </w:r>
      <w:r>
        <w:rPr>
          <w:rFonts w:hint="eastAsia"/>
        </w:rPr>
        <w:br/>
      </w:r>
      <w:r>
        <w:rPr>
          <w:rFonts w:hint="eastAsia"/>
        </w:rPr>
        <w:t>　　未来，图形反转光刻胶的研发将聚焦于高性能和多功能化两大方向。一方面，随着纳米技术的不断进步，预计会有更多超分子结构、有机无机杂化材料应用于NTPR合成，从而赋予其更好的热稳定性、抗刻蚀性等优点。另一方面，结合智能材料设计理念，有望开发出具备自修复、形状记忆等功能的新一代光刻胶，为芯片制造带来革命性变革。不过，在此过程中也需克服诸多难题，例如如何解决残留物清除困难、图形转移不完全等问题。因此，科研人员需要继续深化基础理论研究，探索新的合成路线和加工工艺；同时也要加强产学研用结合，促进科技成果快速转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431f5ff384656" w:history="1">
        <w:r>
          <w:rPr>
            <w:rStyle w:val="Hyperlink"/>
          </w:rPr>
          <w:t>2025-2030年全球与中国图形反转光刻胶行业调研及行业前景分析报告</w:t>
        </w:r>
      </w:hyperlink>
      <w:r>
        <w:rPr>
          <w:rFonts w:hint="eastAsia"/>
        </w:rPr>
        <w:t>》基于深入的市场监测与调研，结合权威数据资源和一手资料，对图形反转光刻胶行业的产业链、市场规模与需求、价格体系进行了全面分析。图形反转光刻胶报告客观呈现了图形反转光刻胶行业现状，科学预测了图形反转光刻胶市场前景及发展趋势。同时，聚焦图形反转光刻胶重点企业，深入剖析了竞争格局、市场集中度及品牌影响力。此外，图形反转光刻胶报告还细分了市场领域，揭示了图形反转光刻胶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图形反转光刻胶市场概述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按照不同产品类型，图形反转光刻胶主要可以分为如下几个类别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全球不同产品类型图形反转光刻胶销售额增长趋势2019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正性光刻胶</w:t>
      </w:r>
      <w:r>
        <w:rPr>
          <w:rFonts w:hint="eastAsia"/>
        </w:rPr>
        <w:br/>
      </w:r>
      <w:r>
        <w:rPr>
          <w:rFonts w:hint="eastAsia"/>
        </w:rPr>
        <w:t>　　　　1.2.3 负性光刻胶</w:t>
      </w:r>
      <w:r>
        <w:rPr>
          <w:rFonts w:hint="eastAsia"/>
        </w:rPr>
        <w:br/>
      </w:r>
      <w:r>
        <w:rPr>
          <w:rFonts w:hint="eastAsia"/>
        </w:rPr>
        <w:t>　　1.3 从不同应用，图形反转光刻胶主要包括如下几个方面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全球不同应用图形反转光刻胶销售额增长趋势2019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电子元器件</w:t>
      </w:r>
      <w:r>
        <w:rPr>
          <w:rFonts w:hint="eastAsia"/>
        </w:rPr>
        <w:br/>
      </w:r>
      <w:r>
        <w:rPr>
          <w:rFonts w:hint="eastAsia"/>
        </w:rPr>
        <w:t>　　　　1.3.3 微机电系统</w:t>
      </w:r>
      <w:r>
        <w:rPr>
          <w:rFonts w:hint="eastAsia"/>
        </w:rPr>
        <w:br/>
      </w:r>
      <w:r>
        <w:rPr>
          <w:rFonts w:hint="eastAsia"/>
        </w:rPr>
        <w:t>　　　　1.3.4 模拟半导体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图形反转光刻胶行业背景、发展历史、现状及趋势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图形反转光刻胶行业目前现状分析</w:t>
      </w:r>
      <w:r>
        <w:rPr>
          <w:rFonts w:hint="eastAsia"/>
        </w:rPr>
        <w:br/>
      </w:r>
      <w:r>
        <w:rPr>
          <w:rFonts w:hint="eastAsia"/>
        </w:rPr>
        <w:t>　　　　1.4.2 图形反转光刻胶发展趋势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全球图形反转光刻胶总体规模分析</w:t>
      </w:r>
      <w:r>
        <w:rPr>
          <w:rFonts w:hint="eastAsia"/>
        </w:rPr>
        <w:br/>
      </w:r>
      <w:r>
        <w:rPr>
          <w:rFonts w:hint="eastAsia"/>
        </w:rPr>
        <w:t>　　2.1 全球图形反转光刻胶供需现状及预测（2019-2030）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全球图形反转光刻胶产能、产量、产能利用率及发展趋势（2019-2030）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全球图形反转光刻胶产量、需求量及发展趋势（2019-2030）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全球主要地区图形反转光刻胶产量及发展趋势（2019-2030）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全球主要地区图形反转光刻胶产量（2019-2024）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全球主要地区图形反转光刻胶产量（2025-2030）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全球主要地区图形反转光刻胶产量市场份额（2019-2030）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中国图形反转光刻胶供需现状及预测（2019-2030）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中国图形反转光刻胶产能、产量、产能利用率及发展趋势（2019-2030）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中国图形反转光刻胶产量、市场需求量及发展趋势（2019-2030）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全球图形反转光刻胶销量及销售额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全球市场图形反转光刻胶销售额（2019-2030）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全球市场图形反转光刻胶销量（2019-2030）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全球市场图形反转光刻胶价格趋势（2019-2030）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全球市场主要厂商图形反转光刻胶产能市场份额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全球市场主要厂商图形反转光刻胶销量（2019-2024）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全球市场主要厂商图形反转光刻胶销量（2019-2024）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全球市场主要厂商图形反转光刻胶销售收入（2019-2024）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全球市场主要厂商图形反转光刻胶销售价格（2019-2024）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2023年全球主要生产商图形反转光刻胶收入排名</w:t>
      </w:r>
      <w:r>
        <w:rPr>
          <w:rFonts w:hint="eastAsia"/>
        </w:rPr>
        <w:br/>
      </w:r>
      <w:r>
        <w:rPr>
          <w:rFonts w:hint="eastAsia"/>
        </w:rPr>
        <w:t>　　3.3 中国市场主要厂商图形反转光刻胶销量（2019-2024）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中国市场主要厂商图形反转光刻胶销量（2019-2024）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中国市场主要厂商图形反转光刻胶销售收入（2019-2024）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2023年中国主要生产商图形反转光刻胶收入排名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中国市场主要厂商图形反转光刻胶销售价格（2019-2024）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全球主要厂商图形反转光刻胶总部及产地分布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全球主要厂商成立时间及图形反转光刻胶商业化日期</w:t>
      </w:r>
      <w:r>
        <w:rPr>
          <w:rFonts w:hint="eastAsia"/>
        </w:rPr>
        <w:br/>
      </w:r>
      <w:r>
        <w:rPr>
          <w:rFonts w:hint="eastAsia"/>
        </w:rPr>
        <w:t>　　3.6 全球主要厂商图形反转光刻胶产品类型及应用</w:t>
      </w:r>
      <w:r>
        <w:rPr>
          <w:rFonts w:hint="eastAsia"/>
        </w:rPr>
        <w:br/>
      </w:r>
      <w:r>
        <w:rPr>
          <w:rFonts w:hint="eastAsia"/>
        </w:rPr>
        <w:t>　　3.7 图形反转光刻胶行业集中度、竞争程度分析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图形反转光刻胶行业集中度分析：2023年全球Top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全球图形反转光刻胶第一梯队、第二梯队和第三梯队生产商（品牌）及市场份额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全球图形反转光刻胶主要地区分析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全球主要地区图形反转光刻胶市场规模分析：2019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全球主要地区图形反转光刻胶销售收入及市场份额（2019-2024年）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全球主要地区图形反转光刻胶销售收入预测（2024-2030年）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全球主要地区图形反转光刻胶销量分析：2019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全球主要地区图形反转光刻胶销量及市场份额（2019-2024年）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全球主要地区图形反转光刻胶销量及市场份额预测（2025-2030）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北美市场图形反转光刻胶销量、收入及增长率（2019-2030）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欧洲市场图形反转光刻胶销量、收入及增长率（2019-2030）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中国市场图形反转光刻胶销量、收入及增长率（2019-2030）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日本市场图形反转光刻胶销量、收入及增长率（2019-2030）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东南亚市场图形反转光刻胶销量、收入及增长率（2019-2030）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印度市场图形反转光刻胶销量、收入及增长率（2019-2030）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重点企业（1）基本信息、图形反转光刻胶生产基地、销售区域、竞争对手及市场地位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图形反转光刻胶产品规格、参数及市场应用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图形反转光刻胶销量、收入、价格及毛利率（2019-2024）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重点企业（2）基本信息、图形反转光刻胶生产基地、销售区域、竞争对手及市场地位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图形反转光刻胶产品规格、参数及市场应用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图形反转光刻胶销量、收入、价格及毛利率（2019-2024）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重点企业（3）基本信息、图形反转光刻胶生产基地、销售区域、竞争对手及市场地位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图形反转光刻胶产品规格、参数及市场应用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图形反转光刻胶销量、收入、价格及毛利率（2019-2024）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重点企业（4）基本信息、图形反转光刻胶生产基地、销售区域、竞争对手及市场地位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图形反转光刻胶产品规格、参数及市场应用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图形反转光刻胶销量、收入、价格及毛利率（2019-2024）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重点企业（5）基本信息、图形反转光刻胶生产基地、销售区域、竞争对手及市场地位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图形反转光刻胶产品规格、参数及市场应用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图形反转光刻胶销量、收入、价格及毛利率（2019-2024）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重点企业（6）基本信息、图形反转光刻胶生产基地、销售区域、竞争对手及市场地位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图形反转光刻胶产品规格、参数及市场应用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图形反转光刻胶销量、收入、价格及毛利率（2019-2024）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重点企业（7）基本信息、图形反转光刻胶生产基地、销售区域、竞争对手及市场地位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图形反转光刻胶产品规格、参数及市场应用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图形反转光刻胶销量、收入、价格及毛利率（2019-2024）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重点企业（8）基本信息、图形反转光刻胶生产基地、销售区域、竞争对手及市场地位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图形反转光刻胶产品规格、参数及市场应用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图形反转光刻胶销量、收入、价格及毛利率（2019-2024）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不同产品类型图形反转光刻胶分析</w:t>
      </w:r>
      <w:r>
        <w:rPr>
          <w:rFonts w:hint="eastAsia"/>
        </w:rPr>
        <w:br/>
      </w:r>
      <w:r>
        <w:rPr>
          <w:rFonts w:hint="eastAsia"/>
        </w:rPr>
        <w:t>　　6.1 全球不同产品类型图形反转光刻胶销量（2019-2030）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全球不同产品类型图形反转光刻胶销量及市场份额（2019-2024）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全球不同产品类型图形反转光刻胶销量预测（2025-2030）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全球不同产品类型图形反转光刻胶收入（2019-2030）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全球不同产品类型图形反转光刻胶收入及市场份额（2019-2024）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全球不同产品类型图形反转光刻胶收入预测（2025-2030）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全球不同产品类型图形反转光刻胶价格走势（2019-2030）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不同应用图形反转光刻胶分析</w:t>
      </w:r>
      <w:r>
        <w:rPr>
          <w:rFonts w:hint="eastAsia"/>
        </w:rPr>
        <w:br/>
      </w:r>
      <w:r>
        <w:rPr>
          <w:rFonts w:hint="eastAsia"/>
        </w:rPr>
        <w:t>　　7.1 全球不同应用图形反转光刻胶销量（2019-2030）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全球不同应用图形反转光刻胶销量及市场份额（2019-2024）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全球不同应用图形反转光刻胶销量预测（2025-2030）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全球不同应用图形反转光刻胶收入（2019-2030）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全球不同应用图形反转光刻胶收入及市场份额（2019-2024）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全球不同应用图形反转光刻胶收入预测（2025-2030）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全球不同应用图形反转光刻胶价格走势（2019-2030）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图形反转光刻胶产业链分析</w:t>
      </w:r>
      <w:r>
        <w:rPr>
          <w:rFonts w:hint="eastAsia"/>
        </w:rPr>
        <w:br/>
      </w:r>
      <w:r>
        <w:rPr>
          <w:rFonts w:hint="eastAsia"/>
        </w:rPr>
        <w:t>　　8.2 图形反转光刻胶产业上游供应分析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图形反转光刻胶下游典型客户</w:t>
      </w:r>
      <w:r>
        <w:rPr>
          <w:rFonts w:hint="eastAsia"/>
        </w:rPr>
        <w:br/>
      </w:r>
      <w:r>
        <w:rPr>
          <w:rFonts w:hint="eastAsia"/>
        </w:rPr>
        <w:t>　　8.4 图形反转光刻胶销售渠道分析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图形反转光刻胶行业发展机遇及主要驱动因素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图形反转光刻胶行业发展面临的风险</w:t>
      </w:r>
      <w:r>
        <w:rPr>
          <w:rFonts w:hint="eastAsia"/>
        </w:rPr>
        <w:br/>
      </w:r>
      <w:r>
        <w:rPr>
          <w:rFonts w:hint="eastAsia"/>
        </w:rPr>
        <w:t>　　9.3 图形反转光刻胶行业政策分析</w:t>
      </w:r>
      <w:r>
        <w:rPr>
          <w:rFonts w:hint="eastAsia"/>
        </w:rPr>
        <w:br/>
      </w:r>
      <w:r>
        <w:rPr>
          <w:rFonts w:hint="eastAsia"/>
        </w:rPr>
        <w:t>　　9.4 图形反转光刻胶中国企业SWOT分析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全球不同产品类型图形反转光刻胶销售额增长（CAGR）趋势2019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图形反转光刻胶行业目前发展现状</w:t>
      </w:r>
      <w:r>
        <w:rPr>
          <w:rFonts w:hint="eastAsia"/>
        </w:rPr>
        <w:br/>
      </w:r>
      <w:r>
        <w:rPr>
          <w:rFonts w:hint="eastAsia"/>
        </w:rPr>
        <w:t>　　表 4： 图形反转光刻胶发展趋势</w:t>
      </w:r>
      <w:r>
        <w:rPr>
          <w:rFonts w:hint="eastAsia"/>
        </w:rPr>
        <w:br/>
      </w:r>
      <w:r>
        <w:rPr>
          <w:rFonts w:hint="eastAsia"/>
        </w:rPr>
        <w:t>　　表 5： 全球主要地区图形反转光刻胶产量增速（CAGR）：（2019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全球主要地区图形反转光刻胶产量（2019-2024）&amp;（吨）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全球主要地区图形反转光刻胶产量（2025-2030）&amp;（吨）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全球主要地区图形反转光刻胶产量市场份额（2019-2024）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全球主要地区图形反转光刻胶产量（2025-2030）&amp;（吨）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全球市场主要厂商图形反转光刻胶产能（2023-2024）&amp;（吨）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全球市场主要厂商图形反转光刻胶销量（2019-2024）&amp;（吨）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全球市场主要厂商图形反转光刻胶销量市场份额（2019-2024）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全球市场主要厂商图形反转光刻胶销售收入（2019-2024）&amp;（百万美元）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全球市场主要厂商图形反转光刻胶销售收入市场份额（2019-2024）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全球市场主要厂商图形反转光刻胶销售价格（2019-2024）&amp;（美元/吨）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2023年全球主要生产商图形反转光刻胶收入排名（百万美元）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中国市场主要厂商图形反转光刻胶销量（2019-2024）&amp;（吨）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中国市场主要厂商图形反转光刻胶销量市场份额（2019-2024）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中国市场主要厂商图形反转光刻胶销售收入（2019-2024）&amp;（百万美元）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中国市场主要厂商图形反转光刻胶销售收入市场份额（2019-2024）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2023年中国主要生产商图形反转光刻胶收入排名（百万美元）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中国市场主要厂商图形反转光刻胶销售价格（2019-2024）&amp;（美元/吨）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全球主要厂商图形反转光刻胶总部及产地分布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全球主要厂商成立时间及图形反转光刻胶商业化日期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全球主要厂商图形反转光刻胶产品类型及应用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2023年全球图形反转光刻胶主要厂商市场地位（第一梯队、第二梯队和第三梯队）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全球图形反转光刻胶市场投资、并购等现状分析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全球主要地区图形反转光刻胶销售收入增速：（2019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全球主要地区图形反转光刻胶销售收入（2019-2024）&amp;（百万美元）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全球主要地区图形反转光刻胶销售收入市场份额（2019-2024）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全球主要地区图形反转光刻胶收入（2025-2030）&amp;（百万美元）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全球主要地区图形反转光刻胶收入市场份额（2025-2030）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全球主要地区图形反转光刻胶销量（吨）：2019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全球主要地区图形反转光刻胶销量（2019-2024）&amp;（吨）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全球主要地区图形反转光刻胶销量市场份额（2019-2024）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全球主要地区图形反转光刻胶销量（2025-2030）&amp;（吨）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全球主要地区图形反转光刻胶销量份额（2025-2030）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图形反转光刻胶生产基地、销售区域、竞争对手及市场地位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图形反转光刻胶产品规格、参数及市场应用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图形反转光刻胶销量（吨）、收入（百万美元）、价格（美元/吨）及毛利率（2019-2024）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图形反转光刻胶生产基地、销售区域、竞争对手及市场地位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图形反转光刻胶产品规格、参数及市场应用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图形反转光刻胶销量（吨）、收入（百万美元）、价格（美元/吨）及毛利率（2019-2024）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图形反转光刻胶生产基地、销售区域、竞争对手及市场地位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图形反转光刻胶产品规格、参数及市场应用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图形反转光刻胶销量（吨）、收入（百万美元）、价格（美元/吨）及毛利率（2019-2024）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图形反转光刻胶生产基地、销售区域、竞争对手及市场地位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图形反转光刻胶产品规格、参数及市场应用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图形反转光刻胶销量（吨）、收入（百万美元）、价格（美元/吨）及毛利率（2019-2024）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图形反转光刻胶生产基地、销售区域、竞争对手及市场地位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图形反转光刻胶产品规格、参数及市场应用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图形反转光刻胶销量（吨）、收入（百万美元）、价格（美元/吨）及毛利率（2019-2024）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图形反转光刻胶生产基地、销售区域、竞争对手及市场地位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图形反转光刻胶产品规格、参数及市场应用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图形反转光刻胶销量（吨）、收入（百万美元）、价格（美元/吨）及毛利率（2019-2024）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图形反转光刻胶生产基地、销售区域、竞争对手及市场地位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图形反转光刻胶产品规格、参数及市场应用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图形反转光刻胶销量（吨）、收入（百万美元）、价格（美元/吨）及毛利率（2019-2024）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图形反转光刻胶生产基地、销售区域、竞争对手及市场地位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图形反转光刻胶产品规格、参数及市场应用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图形反转光刻胶销量（吨）、收入（百万美元）、价格（美元/吨）及毛利率（2019-2024）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全球不同产品类型图形反转光刻胶销量（2019-2024年）&amp;（吨）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全球不同产品类型图形反转光刻胶销量市场份额（2019-2024）</w:t>
      </w:r>
      <w:r>
        <w:rPr>
          <w:rFonts w:hint="eastAsia"/>
        </w:rPr>
        <w:br/>
      </w:r>
      <w:r>
        <w:rPr>
          <w:rFonts w:hint="eastAsia"/>
        </w:rPr>
        <w:t>　　表 80： 全球不同产品类型图形反转光刻胶销量预测（2025-2030）&amp;（吨）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全球市场不同产品类型图形反转光刻胶销量市场份额预测（2025-2030）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82： 全球不同产品类型图形反转光刻胶收入（2019-2024年）&amp;（百万美元）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全球不同产品类型图形反转光刻胶收入市场份额（2019-2024）</w:t>
      </w:r>
      <w:r>
        <w:rPr>
          <w:rFonts w:hint="eastAsia"/>
        </w:rPr>
        <w:br/>
      </w:r>
      <w:r>
        <w:rPr>
          <w:rFonts w:hint="eastAsia"/>
        </w:rPr>
        <w:t>　　表 84： 全球不同产品类型图形反转光刻胶收入预测（2025-2030）&amp;（百万美元）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全球不同产品类型图形反转光刻胶收入市场份额预测（2025-2030）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86： 全球不同应用图形反转光刻胶销量（2019-2024年）&amp;（吨）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全球不同应用图形反转光刻胶销量市场份额（2019-2024）</w:t>
      </w:r>
      <w:r>
        <w:rPr>
          <w:rFonts w:hint="eastAsia"/>
        </w:rPr>
        <w:br/>
      </w:r>
      <w:r>
        <w:rPr>
          <w:rFonts w:hint="eastAsia"/>
        </w:rPr>
        <w:t>　　表 88： 全球不同应用图形反转光刻胶销量预测（2025-2030）&amp;（吨）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全球市场不同应用图形反转光刻胶销量市场份额预测（2025-2030）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90： 全球不同应用图形反转光刻胶收入（2019-2024年）&amp;（百万美元）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全球不同应用图形反转光刻胶收入市场份额（2019-2024）</w:t>
      </w:r>
      <w:r>
        <w:rPr>
          <w:rFonts w:hint="eastAsia"/>
        </w:rPr>
        <w:br/>
      </w:r>
      <w:r>
        <w:rPr>
          <w:rFonts w:hint="eastAsia"/>
        </w:rPr>
        <w:t>　　表 92： 全球不同应用图形反转光刻胶收入预测（2025-2030）&amp;（百万美元）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全球不同应用图形反转光刻胶收入市场份额预测（2025-2030）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94： 图形反转光刻胶上游原料供应商及联系方式列表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图形反转光刻胶典型客户列表</w:t>
      </w:r>
      <w:r>
        <w:rPr>
          <w:rFonts w:hint="eastAsia"/>
        </w:rPr>
        <w:br/>
      </w:r>
      <w:r>
        <w:rPr>
          <w:rFonts w:hint="eastAsia"/>
        </w:rPr>
        <w:t>　　表 96： 图形反转光刻胶主要销售模式及销售渠道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图形反转光刻胶行业发展机遇及主要驱动因素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图形反转光刻胶行业发展面临的风险</w:t>
      </w:r>
      <w:r>
        <w:rPr>
          <w:rFonts w:hint="eastAsia"/>
        </w:rPr>
        <w:br/>
      </w:r>
      <w:r>
        <w:rPr>
          <w:rFonts w:hint="eastAsia"/>
        </w:rPr>
        <w:t>　　表 99： 图形反转光刻胶行业政策分析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图形反转光刻胶产品图片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全球不同产品类型图形反转光刻胶销售额2019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全球不同产品类型图形反转光刻胶市场份额2023 &amp; 2030</w:t>
      </w:r>
      <w:r>
        <w:rPr>
          <w:rFonts w:hint="eastAsia"/>
        </w:rPr>
        <w:br/>
      </w:r>
      <w:r>
        <w:rPr>
          <w:rFonts w:hint="eastAsia"/>
        </w:rPr>
        <w:t>　　图 4： 正性光刻胶产品图片</w:t>
      </w:r>
      <w:r>
        <w:rPr>
          <w:rFonts w:hint="eastAsia"/>
        </w:rPr>
        <w:br/>
      </w:r>
      <w:r>
        <w:rPr>
          <w:rFonts w:hint="eastAsia"/>
        </w:rPr>
        <w:t>　　图 5： 负性光刻胶产品图片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全球不同应用图形反转光刻胶市场份额2023 &amp; 2030</w:t>
      </w:r>
      <w:r>
        <w:rPr>
          <w:rFonts w:hint="eastAsia"/>
        </w:rPr>
        <w:br/>
      </w:r>
      <w:r>
        <w:rPr>
          <w:rFonts w:hint="eastAsia"/>
        </w:rPr>
        <w:t>　　图 8： 电子元器件</w:t>
      </w:r>
      <w:r>
        <w:rPr>
          <w:rFonts w:hint="eastAsia"/>
        </w:rPr>
        <w:br/>
      </w:r>
      <w:r>
        <w:rPr>
          <w:rFonts w:hint="eastAsia"/>
        </w:rPr>
        <w:t>　　图 9： 微机电系统</w:t>
      </w:r>
      <w:r>
        <w:rPr>
          <w:rFonts w:hint="eastAsia"/>
        </w:rPr>
        <w:br/>
      </w:r>
      <w:r>
        <w:rPr>
          <w:rFonts w:hint="eastAsia"/>
        </w:rPr>
        <w:t>　　图 10： 模拟半导体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全球图形反转光刻胶产能、产量、产能利用率及发展趋势（2019-2030）&amp;（吨）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13： 全球图形反转光刻胶产量、需求量及发展趋势（2019-2030）&amp;（吨）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全球主要地区图形反转光刻胶产量（2019 VS 2023 VS 2030）&amp;（吨）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全球主要地区图形反转光刻胶产量市场份额（2019-2030）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中国图形反转光刻胶产能、产量、产能利用率及发展趋势（2019-2030）&amp;（吨）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17： 中国图形反转光刻胶产量、市场需求量及发展趋势（2019-2030）&amp;（吨）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18： 全球图形反转光刻胶市场销售额及增长率：（2019-2030）&amp;（百万美元）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全球市场图形反转光刻胶市场规模：2019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全球市场图形反转光刻胶销量及增长率（2019-2030）&amp;（吨）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21： 全球市场图形反转光刻胶价格趋势（2019-2030）&amp;（美元/吨）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2023年全球市场主要厂商图形反转光刻胶销量市场份额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2023年全球市场主要厂商图形反转光刻胶收入市场份额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2023年中国市场主要厂商图形反转光刻胶销量市场份额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2023年中国市场主要厂商图形反转光刻胶收入市场份额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2023年全球前五大生产商图形反转光刻胶市场份额</w:t>
      </w:r>
      <w:r>
        <w:rPr>
          <w:rFonts w:hint="eastAsia"/>
        </w:rPr>
        <w:br/>
      </w:r>
      <w:r>
        <w:rPr>
          <w:rFonts w:hint="eastAsia"/>
        </w:rPr>
        <w:t>　　图 27： 2023年全球图形反转光刻胶第一梯队、第二梯队和第三梯队厂商及市场份额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全球主要地区图形反转光刻胶销售收入（2019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全球主要地区图形反转光刻胶销售收入市场份额（2019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北美市场图形反转光刻胶销量及增长率（2019-2030）&amp;（吨）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31： 北美市场图形反转光刻胶收入及增长率（2019-2030）&amp;（百万美元）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欧洲市场图形反转光刻胶销量及增长率（2019-2030）&amp;（吨）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33： 欧洲市场图形反转光刻胶收入及增长率（2019-2030）&amp;（百万美元）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中国市场图形反转光刻胶销量及增长率（2019-2030）&amp;（吨）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35： 中国市场图形反转光刻胶收入及增长率（2019-2030）&amp;（百万美元）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日本市场图形反转光刻胶销量及增长率（2019-2030）&amp;（吨）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37： 日本市场图形反转光刻胶收入及增长率（2019-2030）&amp;（百万美元）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东南亚市场图形反转光刻胶销量及增长率（2019-2030）&amp;（吨）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东南亚市场图形反转光刻胶收入及增长率（2019-2030）&amp;（百万美元）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印度市场图形反转光刻胶销量及增长率（2019-2030）&amp;（吨）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41： 印度市场图形反转光刻胶收入及增长率（2019-2030）&amp;（百万美元）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全球不同产品类型图形反转光刻胶价格走势（2019-2030）&amp;（美元/吨）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全球不同应用图形反转光刻胶价格走势（2019-2030）&amp;（美元/吨）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44： 图形反转光刻胶产业链</w:t>
      </w:r>
      <w:r>
        <w:rPr>
          <w:rFonts w:hint="eastAsia"/>
        </w:rPr>
        <w:br/>
      </w:r>
      <w:r>
        <w:rPr>
          <w:rFonts w:hint="eastAsia"/>
        </w:rPr>
        <w:t>　　图 45： 图形反转光刻胶中国企业SWOT分析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431f5ff384656" w:history="1">
        <w:r>
          <w:rPr>
            <w:rStyle w:val="Hyperlink"/>
          </w:rPr>
          <w:t>2025-2030年全球与中国图形反转光刻胶行业调研及行业前景分析报告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4431f5ff384656" w:history="1">
        <w:r>
          <w:rPr>
            <w:rStyle w:val="Hyperlink"/>
          </w:rPr>
          <w:t>https://www.20087.com/7/10/TuXingFanZhuanGuangKeJiaoFaZhanQianJing.html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48608046c437c" w:history="1">
      <w:r>
        <w:rPr>
          <w:rStyle w:val="Hyperlink"/>
        </w:rPr>
        <w:t>2025-2030年全球与中国图形反转光刻胶行业调研及行业前景分析报告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TuXingFanZhuanGuangKeJiaoFaZhanQianJing.html" TargetMode="External" Id="R454431f5ff38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TuXingFanZhuanGuangKeJiaoFaZhanQianJing.html" TargetMode="External" Id="R79548608046c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2024-11-19T23:34:24Z</dcterms:created>
  <dcterms:modified xsi:type="dcterms:W3CDTF">2024-11-20T00:34:24Z</dcterms:modified>
  <dc:subject>2025-2030年全球与中国图形反转光刻胶行业调研及行业前景分析报告</dc:subject>
  <dc:title>2025-2030年全球与中国图形反转光刻胶行业调研及行业前景分析报告</dc:title>
  <cp:keywords>2025-2030年全球与中国图形反转光刻胶行业调研及行业前景分析报告</cp:keywords>
  <dc:description>2025-2030年全球与中国图形反转光刻胶行业调研及行业前景分析报告</dc:description>
</cp:coreProperties>
</file>