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5340c3c840e3" w:history="1">
              <w:r>
                <w:rPr>
                  <w:rStyle w:val="Hyperlink"/>
                </w:rPr>
                <w:t>2024-2030年中国脂肽生物表面活性剂行业现状研究分析与发展趋势预测报告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5340c3c840e3" w:history="1">
              <w:r>
                <w:rPr>
                  <w:rStyle w:val="Hyperlink"/>
                </w:rPr>
                <w:t>2024-2030年中国脂肽生物表面活性剂行业现状研究分析与发展趋势预测报告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5340c3c840e3" w:history="1">
                <w:r>
                  <w:rPr>
                    <w:rStyle w:val="Hyperlink"/>
                  </w:rPr>
                  <w:t>https://www.20087.com/7/30/ZhiTaiShengWuBiaoMianHuoXingJiFaZhanQuShi.html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肽生物表面活性剂作为由微生物代谢产生的一种可有效降低两相界面张力的天然物质，具有特殊的“两亲性”结构。相对于化学表面活性剂，生物表面活性剂结构复杂、分子量大、临界胶束浓度一般更低，具有表面活性高、适应苛刻环境、低毒或无毒、可生物降解等优点，因此，它可以被广泛用于农业生产、食品、环境修复、日用化学品、石油开采等多个领域。</w:t>
      </w:r>
      <w:r>
        <w:rPr>
          <w:rFonts w:hint="eastAsia"/>
        </w:rPr>
        <w:br/>
      </w:r>
      <w:r>
        <w:rPr>
          <w:rFonts w:hint="eastAsia"/>
        </w:rPr>
        <w:t>　　国内的脂肽生物表面活性剂主要用于三元复合驱油中，部分替代了三元复合驱中的化学表面活性剂，形成生物-化学三元复合驱油体系，相比传统三元复合驱油，生物-化学三元复合驱油体系成本更低、提高采收率效果更好、与环境兼容性更好。</w:t>
      </w:r>
      <w:r>
        <w:rPr>
          <w:rFonts w:hint="eastAsia"/>
        </w:rPr>
        <w:br/>
      </w:r>
      <w:r>
        <w:rPr>
          <w:rFonts w:hint="eastAsia"/>
        </w:rPr>
        <w:t>　　目前，脂肽的发酵仍为实验室摇瓶或者小罐发酵生产规模，尚不能满足实际的应用需要。同时，脂肽发酵生产过程中的严重泡沫问题限制了其产量的进一步提升和发酵规模，成为了限制脂肽生产规模的关键技术壁垒。</w:t>
      </w:r>
      <w:r>
        <w:rPr>
          <w:rFonts w:hint="eastAsia"/>
        </w:rPr>
        <w:br/>
      </w:r>
      <w:r>
        <w:rPr>
          <w:rFonts w:hint="eastAsia"/>
        </w:rPr>
        <w:t>　　脂肽生物表面活性剂具有很高的药用价值，可用于抗菌、抗病毒、抗炎和抗肿瘤。研究发现，表面活性剂可有效抑制人胸腺癌细胞的生长和扩散。开展脂肽生物表面活性剂在发酵过程中对微生物利用营养物质的影响，对细菌脱色不溶性染料的影响，以及对细菌产生物被膜能力的影响等下游行业适用性研究，将一定程度上拓宽脂肽生物表面活性剂的应用范围。</w:t>
      </w:r>
      <w:r>
        <w:rPr>
          <w:rFonts w:hint="eastAsia"/>
        </w:rPr>
        <w:br/>
      </w:r>
      <w:r>
        <w:rPr>
          <w:rFonts w:hint="eastAsia"/>
        </w:rPr>
        <w:t>　　《</w:t>
      </w:r>
      <w:hyperlink r:id="Rf4d95340c3c840e3" w:history="1">
        <w:r>
          <w:rPr>
            <w:rStyle w:val="Hyperlink"/>
          </w:rPr>
          <w:t>2024-2030年中国脂肽生物表面活性剂行业现状研究分析与发展趋势预测报告</w:t>
        </w:r>
      </w:hyperlink>
      <w:r>
        <w:rPr>
          <w:rFonts w:hint="eastAsia"/>
        </w:rPr>
        <w:t>》主要依据国家统计局、发改委、国务院发展研究中心、国家信息中心、脂肽生物表面活性剂相关协会的基础信息以及脂肽生物表面活性剂科研单位等提供的大量资料，对脂肽生物表面活性剂行业发展环境、脂肽生物表面活性剂产业链、脂肽生物表面活性剂市场规模、脂肽生物表面活性剂重点企业等进行了深入研究，并对脂肽生物表面活性剂行业市场前景及脂肽生物表面活性剂发展趋势进行预测。</w:t>
      </w:r>
      <w:r>
        <w:rPr>
          <w:rFonts w:hint="eastAsia"/>
        </w:rPr>
        <w:br/>
      </w:r>
      <w:r>
        <w:rPr>
          <w:rFonts w:hint="eastAsia"/>
        </w:rPr>
        <w:t>　　《</w:t>
      </w:r>
      <w:hyperlink r:id="Rf4d95340c3c840e3" w:history="1">
        <w:r>
          <w:rPr>
            <w:rStyle w:val="Hyperlink"/>
          </w:rPr>
          <w:t>2024-2030年中国脂肽生物表面活性剂行业现状研究分析与发展趋势预测报告</w:t>
        </w:r>
      </w:hyperlink>
      <w:r>
        <w:rPr>
          <w:rFonts w:hint="eastAsia"/>
        </w:rPr>
        <w:t>》揭示了脂肽生物表面活性剂市场潜在需求与机会，为战略投资者选择投资时机和公司领导层做战略规划提供市场情报信息及科学的决策依据，同时对银行信贷部门也具有极大的参考价值。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脂肽生物表面活性剂行业概述</w:t>
      </w:r>
      <w:r>
        <w:rPr>
          <w:rFonts w:hint="eastAsia"/>
        </w:rPr>
        <w:br/>
      </w:r>
      <w:r>
        <w:rPr>
          <w:rFonts w:hint="eastAsia"/>
        </w:rPr>
        <w:t>　　第一节 脂肽生物表面活性剂行业定义</w:t>
      </w:r>
      <w:r>
        <w:rPr>
          <w:rFonts w:hint="eastAsia"/>
        </w:rPr>
        <w:br/>
      </w:r>
      <w:r>
        <w:rPr>
          <w:rFonts w:hint="eastAsia"/>
        </w:rPr>
        <w:t>　　第二节 脂肽生物表面活性剂产品应用领域</w:t>
      </w:r>
      <w:r>
        <w:rPr>
          <w:rFonts w:hint="eastAsia"/>
        </w:rPr>
        <w:br/>
      </w:r>
      <w:r>
        <w:rPr>
          <w:rFonts w:hint="eastAsia"/>
        </w:rPr>
        <w:br/>
      </w:r>
      <w:r>
        <w:rPr>
          <w:rFonts w:hint="eastAsia"/>
        </w:rPr>
        <w:t>第二章 2023-2024年脂肽生物表面活性剂行业特性分析</w:t>
      </w:r>
      <w:r>
        <w:rPr>
          <w:rFonts w:hint="eastAsia"/>
        </w:rPr>
        <w:br/>
      </w:r>
      <w:r>
        <w:rPr>
          <w:rFonts w:hint="eastAsia"/>
        </w:rPr>
        <w:t>　　第一节 脂肽生物表面活性剂行业市场集中度分析</w:t>
      </w:r>
      <w:r>
        <w:rPr>
          <w:rFonts w:hint="eastAsia"/>
        </w:rPr>
        <w:br/>
      </w:r>
      <w:r>
        <w:rPr>
          <w:rFonts w:hint="eastAsia"/>
        </w:rPr>
        <w:t>　　第二节 脂肽生物表面活性剂行业波特五力模型分析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近几年脂肽生物表面活性剂行业全球市场分析</w:t>
      </w:r>
      <w:r>
        <w:rPr>
          <w:rFonts w:hint="eastAsia"/>
        </w:rPr>
        <w:br/>
      </w:r>
      <w:r>
        <w:rPr>
          <w:rFonts w:hint="eastAsia"/>
        </w:rPr>
        <w:t>　　第一节 2019-2024年全球脂肽生物表面活性剂市场分析</w:t>
      </w:r>
      <w:r>
        <w:rPr>
          <w:rFonts w:hint="eastAsia"/>
        </w:rPr>
        <w:br/>
      </w:r>
      <w:r>
        <w:rPr>
          <w:rFonts w:hint="eastAsia"/>
        </w:rPr>
        <w:t>　　第二节 全球脂肽生物表面活性剂重点市场分析</w:t>
      </w:r>
      <w:r>
        <w:rPr>
          <w:rFonts w:hint="eastAsia"/>
        </w:rPr>
        <w:br/>
      </w:r>
      <w:r>
        <w:rPr>
          <w:rFonts w:hint="eastAsia"/>
        </w:rPr>
        <w:t>　　第三节 2024-2030年全球脂肽生物表面活性剂市场预测</w:t>
      </w:r>
      <w:r>
        <w:rPr>
          <w:rFonts w:hint="eastAsia"/>
        </w:rPr>
        <w:br/>
      </w:r>
      <w:r>
        <w:rPr>
          <w:rFonts w:hint="eastAsia"/>
        </w:rPr>
        <w:br/>
      </w:r>
      <w:r>
        <w:rPr>
          <w:rFonts w:hint="eastAsia"/>
        </w:rPr>
        <w:t>第四章 中国脂肽生物表面活性剂产业总体发展状况</w:t>
      </w:r>
      <w:r>
        <w:rPr>
          <w:rFonts w:hint="eastAsia"/>
        </w:rPr>
        <w:br/>
      </w:r>
      <w:r>
        <w:rPr>
          <w:rFonts w:hint="eastAsia"/>
        </w:rPr>
        <w:t>　　第一节 2023-2024年中国脂肽生物表面活性剂产业规模情况分析</w:t>
      </w:r>
      <w:r>
        <w:rPr>
          <w:rFonts w:hint="eastAsia"/>
        </w:rPr>
        <w:br/>
      </w:r>
      <w:r>
        <w:rPr>
          <w:rFonts w:hint="eastAsia"/>
        </w:rPr>
        <w:t>　　第二节 脂肽生物表面活性剂产量分析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脂肽生物表面活性剂市场消费量分析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2019-2024年中国脂肽生物表面活性剂进、出口分析</w:t>
      </w:r>
      <w:r>
        <w:rPr>
          <w:rFonts w:hint="eastAsia"/>
        </w:rPr>
        <w:br/>
      </w:r>
      <w:r>
        <w:rPr>
          <w:rFonts w:hint="eastAsia"/>
        </w:rPr>
        <w:t>　　第一节 脂肽生物表面活性剂行业进口分析</w:t>
      </w:r>
      <w:r>
        <w:rPr>
          <w:rFonts w:hint="eastAsia"/>
        </w:rPr>
        <w:br/>
      </w:r>
      <w:r>
        <w:rPr>
          <w:rFonts w:hint="eastAsia"/>
        </w:rPr>
        <w:t>　　第二节 脂肽生物表面活性剂行业出口分析</w:t>
      </w:r>
      <w:r>
        <w:rPr>
          <w:rFonts w:hint="eastAsia"/>
        </w:rPr>
        <w:br/>
      </w:r>
      <w:r>
        <w:rPr>
          <w:rFonts w:hint="eastAsia"/>
        </w:rPr>
        <w:br/>
      </w:r>
      <w:r>
        <w:rPr>
          <w:rFonts w:hint="eastAsia"/>
        </w:rPr>
        <w:t>第六章 中国脂肽生物表面活性剂行业市场价格走势分析</w:t>
      </w:r>
      <w:r>
        <w:rPr>
          <w:rFonts w:hint="eastAsia"/>
        </w:rPr>
        <w:br/>
      </w:r>
      <w:r>
        <w:rPr>
          <w:rFonts w:hint="eastAsia"/>
        </w:rPr>
        <w:t>　　第一节 2023-2024年中国脂肽生物表面活性剂行业市场价格分析</w:t>
      </w:r>
      <w:r>
        <w:rPr>
          <w:rFonts w:hint="eastAsia"/>
        </w:rPr>
        <w:br/>
      </w:r>
      <w:r>
        <w:rPr>
          <w:rFonts w:hint="eastAsia"/>
        </w:rPr>
        <w:t>　　第二节 影响脂肽生物表面活性剂产品市场价格因素分析</w:t>
      </w:r>
      <w:r>
        <w:rPr>
          <w:rFonts w:hint="eastAsia"/>
        </w:rPr>
        <w:br/>
      </w:r>
      <w:r>
        <w:rPr>
          <w:rFonts w:hint="eastAsia"/>
        </w:rPr>
        <w:t>　　第三节 2024-2030年脂肽生物表面活性剂市场价格走势预测</w:t>
      </w:r>
      <w:r>
        <w:rPr>
          <w:rFonts w:hint="eastAsia"/>
        </w:rPr>
        <w:br/>
      </w:r>
      <w:r>
        <w:rPr>
          <w:rFonts w:hint="eastAsia"/>
        </w:rPr>
        <w:br/>
      </w:r>
      <w:r>
        <w:rPr>
          <w:rFonts w:hint="eastAsia"/>
        </w:rPr>
        <w:t>第七章 脂肽生物表面活性剂产业链分析</w:t>
      </w:r>
      <w:r>
        <w:rPr>
          <w:rFonts w:hint="eastAsia"/>
        </w:rPr>
        <w:br/>
      </w:r>
      <w:r>
        <w:rPr>
          <w:rFonts w:hint="eastAsia"/>
        </w:rPr>
        <w:t>　　第一节 脂肽生物表面活性剂产业链分析</w:t>
      </w:r>
      <w:r>
        <w:rPr>
          <w:rFonts w:hint="eastAsia"/>
        </w:rPr>
        <w:br/>
      </w:r>
      <w:r>
        <w:rPr>
          <w:rFonts w:hint="eastAsia"/>
        </w:rPr>
        <w:t>　　　　一、产业链模型介绍</w:t>
      </w:r>
      <w:r>
        <w:rPr>
          <w:rFonts w:hint="eastAsia"/>
        </w:rPr>
        <w:br/>
      </w:r>
      <w:r>
        <w:rPr>
          <w:rFonts w:hint="eastAsia"/>
        </w:rPr>
        <w:t>　　　　二、脂肽生物表面活性剂产业链模型分析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2019-2024年脂肽生物表面活性剂行业优势生产企业竞争力及关键性数据分析</w:t>
      </w:r>
      <w:r>
        <w:rPr>
          <w:rFonts w:hint="eastAsia"/>
        </w:rPr>
        <w:br/>
      </w:r>
      <w:r>
        <w:rPr>
          <w:rFonts w:hint="eastAsia"/>
        </w:rPr>
        <w:t>　　第一节 大庆华理生物技术股份有限公司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t>　　第二节 西安瑞捷生物科技有限公司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t>　　第三节 北京市捷博特能源技术有限公司</w:t>
      </w:r>
      <w:r>
        <w:rPr>
          <w:rFonts w:hint="eastAsia"/>
        </w:rPr>
        <w:br/>
      </w:r>
      <w:r>
        <w:rPr>
          <w:rFonts w:hint="eastAsia"/>
        </w:rPr>
        <w:t>　　　　一、企业概况</w:t>
      </w:r>
      <w:r>
        <w:rPr>
          <w:rFonts w:hint="eastAsia"/>
        </w:rPr>
        <w:br/>
      </w:r>
      <w:r>
        <w:rPr>
          <w:rFonts w:hint="eastAsia"/>
        </w:rPr>
        <w:t>　　　　二、企业脂肽生物表面活性剂产销情况</w:t>
      </w:r>
      <w:r>
        <w:rPr>
          <w:rFonts w:hint="eastAsia"/>
        </w:rPr>
        <w:br/>
      </w:r>
      <w:r>
        <w:rPr>
          <w:rFonts w:hint="eastAsia"/>
        </w:rPr>
        <w:t>　　　　三、企业发展策略</w:t>
      </w:r>
      <w:r>
        <w:rPr>
          <w:rFonts w:hint="eastAsia"/>
        </w:rPr>
        <w:br/>
      </w:r>
      <w:r>
        <w:rPr>
          <w:rFonts w:hint="eastAsia"/>
        </w:rPr>
        <w:br/>
      </w:r>
      <w:r>
        <w:rPr>
          <w:rFonts w:hint="eastAsia"/>
        </w:rPr>
        <w:t>第九章 中国脂肽生物表面活性剂投资风险及模式分析</w:t>
      </w:r>
      <w:r>
        <w:rPr>
          <w:rFonts w:hint="eastAsia"/>
        </w:rPr>
        <w:br/>
      </w:r>
      <w:r>
        <w:rPr>
          <w:rFonts w:hint="eastAsia"/>
        </w:rPr>
        <w:t>　　第一节 中国脂肽生物表面活性剂投资风险分析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中国脂肽生物表面活性剂投资建议</w:t>
      </w:r>
      <w:r>
        <w:rPr>
          <w:rFonts w:hint="eastAsia"/>
        </w:rPr>
        <w:br/>
      </w:r>
      <w:r>
        <w:rPr>
          <w:rFonts w:hint="eastAsia"/>
        </w:rPr>
        <w:br/>
      </w:r>
      <w:r>
        <w:rPr>
          <w:rFonts w:hint="eastAsia"/>
        </w:rPr>
        <w:t>第十章 2024-2030年脂肽生物表面活性剂行业发展前景策略分析</w:t>
      </w:r>
      <w:r>
        <w:rPr>
          <w:rFonts w:hint="eastAsia"/>
        </w:rPr>
        <w:br/>
      </w:r>
      <w:r>
        <w:rPr>
          <w:rFonts w:hint="eastAsia"/>
        </w:rPr>
        <w:t>　　第一节 2024-2030年中国脂肽生物表面活性剂行业企业投资策略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中^智^林^提高脂肽生物表面活性剂企业竞争力的策略</w:t>
      </w:r>
      <w:r>
        <w:rPr>
          <w:rFonts w:hint="eastAsia"/>
        </w:rPr>
        <w:br/>
      </w:r>
      <w:r>
        <w:rPr>
          <w:rFonts w:hint="eastAsia"/>
        </w:rPr>
        <w:t>　　　　一、提高中国脂肽生物表面活性剂企业核心竞争力的对策</w:t>
      </w:r>
      <w:r>
        <w:rPr>
          <w:rFonts w:hint="eastAsia"/>
        </w:rPr>
        <w:br/>
      </w:r>
      <w:r>
        <w:rPr>
          <w:rFonts w:hint="eastAsia"/>
        </w:rPr>
        <w:t>　　　　二、影响脂肽生物表面活性剂企业核心竞争力的因素</w:t>
      </w:r>
      <w:r>
        <w:rPr>
          <w:rFonts w:hint="eastAsia"/>
        </w:rPr>
        <w:br/>
      </w:r>
      <w:r>
        <w:rPr>
          <w:rFonts w:hint="eastAsia"/>
        </w:rPr>
        <w:t>　　　　三、提高脂肽生物表面活性剂企业竞争力的策略</w:t>
      </w:r>
      <w:r>
        <w:rPr>
          <w:rFonts w:hint="eastAsia"/>
        </w:rPr>
        <w:br/>
      </w:r>
      <w:r>
        <w:rPr>
          <w:rFonts w:hint="eastAsia"/>
        </w:rPr>
        <w:br/>
      </w:r>
      <w:r>
        <w:rPr>
          <w:rFonts w:hint="eastAsia"/>
        </w:rPr>
        <w:t>图表目录</w:t>
      </w:r>
      <w:r>
        <w:rPr>
          <w:rFonts w:hint="eastAsia"/>
        </w:rPr>
        <w:br/>
      </w:r>
      <w:r>
        <w:rPr>
          <w:rFonts w:hint="eastAsia"/>
        </w:rPr>
        <w:t>　　图表 2019-2024年中国脂肽生物表面活性剂市场规模及增长情况</w:t>
      </w:r>
      <w:r>
        <w:rPr>
          <w:rFonts w:hint="eastAsia"/>
        </w:rPr>
        <w:br/>
      </w:r>
      <w:r>
        <w:rPr>
          <w:rFonts w:hint="eastAsia"/>
        </w:rPr>
        <w:t>　　图表 2019-2024年中国脂肽生物表面活性剂行业产能及增长趋势</w:t>
      </w:r>
      <w:r>
        <w:rPr>
          <w:rFonts w:hint="eastAsia"/>
        </w:rPr>
        <w:br/>
      </w:r>
      <w:r>
        <w:rPr>
          <w:rFonts w:hint="eastAsia"/>
        </w:rPr>
        <w:t>　　图表 2024-2030年中国脂肽生物表面活性剂行业产能预测</w:t>
      </w:r>
      <w:r>
        <w:rPr>
          <w:rFonts w:hint="eastAsia"/>
        </w:rPr>
        <w:br/>
      </w:r>
      <w:r>
        <w:rPr>
          <w:rFonts w:hint="eastAsia"/>
        </w:rPr>
        <w:t>　　图表 2019-2024年中国脂肽生物表面活性剂行业产量及增长趋势</w:t>
      </w:r>
      <w:r>
        <w:rPr>
          <w:rFonts w:hint="eastAsia"/>
        </w:rPr>
        <w:br/>
      </w:r>
      <w:r>
        <w:rPr>
          <w:rFonts w:hint="eastAsia"/>
        </w:rPr>
        <w:t>　　图表 2024-2030年中国脂肽生物表面活性剂行业产量预测</w:t>
      </w:r>
      <w:r>
        <w:rPr>
          <w:rFonts w:hint="eastAsia"/>
        </w:rPr>
        <w:br/>
      </w:r>
      <w:r>
        <w:rPr>
          <w:rFonts w:hint="eastAsia"/>
        </w:rPr>
        <w:t>　　……</w:t>
      </w:r>
      <w:r>
        <w:rPr>
          <w:rFonts w:hint="eastAsia"/>
        </w:rPr>
        <w:br/>
      </w:r>
      <w:r>
        <w:rPr>
          <w:rFonts w:hint="eastAsia"/>
        </w:rPr>
        <w:t>　　图表 2019-2024年中国脂肽生物表面活性剂行业市场需求及增长情况</w:t>
      </w:r>
      <w:r>
        <w:rPr>
          <w:rFonts w:hint="eastAsia"/>
        </w:rPr>
        <w:br/>
      </w:r>
      <w:r>
        <w:rPr>
          <w:rFonts w:hint="eastAsia"/>
        </w:rPr>
        <w:t>　　图表 2024-2030年中国脂肽生物表面活性剂行业市场需求预测</w:t>
      </w:r>
      <w:r>
        <w:rPr>
          <w:rFonts w:hint="eastAsia"/>
        </w:rPr>
        <w:br/>
      </w:r>
      <w:r>
        <w:rPr>
          <w:rFonts w:hint="eastAsia"/>
        </w:rPr>
        <w:t>　　……</w:t>
      </w:r>
      <w:r>
        <w:rPr>
          <w:rFonts w:hint="eastAsia"/>
        </w:rPr>
        <w:br/>
      </w:r>
      <w:r>
        <w:rPr>
          <w:rFonts w:hint="eastAsia"/>
        </w:rPr>
        <w:t>　　图表 2019-2024年中国脂肽生物表面活性剂行业利润及增长情况</w:t>
      </w:r>
      <w:r>
        <w:rPr>
          <w:rFonts w:hint="eastAsia"/>
        </w:rPr>
        <w:br/>
      </w:r>
      <w:r>
        <w:rPr>
          <w:rFonts w:hint="eastAsia"/>
        </w:rPr>
        <w:t>　　图表 **地区脂肽生物表面活性剂市场规模及增长情况</w:t>
      </w:r>
      <w:r>
        <w:rPr>
          <w:rFonts w:hint="eastAsia"/>
        </w:rPr>
        <w:br/>
      </w:r>
      <w:r>
        <w:rPr>
          <w:rFonts w:hint="eastAsia"/>
        </w:rPr>
        <w:t>　　图表 **地区脂肽生物表面活性剂行业市场需求情况</w:t>
      </w:r>
      <w:r>
        <w:rPr>
          <w:rFonts w:hint="eastAsia"/>
        </w:rPr>
        <w:br/>
      </w:r>
      <w:r>
        <w:rPr>
          <w:rFonts w:hint="eastAsia"/>
        </w:rPr>
        <w:t>　　……</w:t>
      </w:r>
      <w:r>
        <w:rPr>
          <w:rFonts w:hint="eastAsia"/>
        </w:rPr>
        <w:br/>
      </w:r>
      <w:r>
        <w:rPr>
          <w:rFonts w:hint="eastAsia"/>
        </w:rPr>
        <w:t>　　图表 **地区脂肽生物表面活性剂市场规模及增长情况</w:t>
      </w:r>
      <w:r>
        <w:rPr>
          <w:rFonts w:hint="eastAsia"/>
        </w:rPr>
        <w:br/>
      </w:r>
      <w:r>
        <w:rPr>
          <w:rFonts w:hint="eastAsia"/>
        </w:rPr>
        <w:t>　　图表 **地区脂肽生物表面活性剂行业市场需求情况</w:t>
      </w:r>
      <w:r>
        <w:rPr>
          <w:rFonts w:hint="eastAsia"/>
        </w:rPr>
        <w:br/>
      </w:r>
      <w:r>
        <w:rPr>
          <w:rFonts w:hint="eastAsia"/>
        </w:rPr>
        <w:t>　　图表 2019-2024年中国脂肽生物表面活性剂行业进口量及增速统计</w:t>
      </w:r>
      <w:r>
        <w:rPr>
          <w:rFonts w:hint="eastAsia"/>
        </w:rPr>
        <w:br/>
      </w:r>
      <w:r>
        <w:rPr>
          <w:rFonts w:hint="eastAsia"/>
        </w:rPr>
        <w:t>　　图表 2019-2024年中国脂肽生物表面活性剂行业出口量及增速统计</w:t>
      </w:r>
      <w:r>
        <w:rPr>
          <w:rFonts w:hint="eastAsia"/>
        </w:rPr>
        <w:br/>
      </w:r>
      <w:r>
        <w:rPr>
          <w:rFonts w:hint="eastAsia"/>
        </w:rPr>
        <w:t>　　……</w:t>
      </w:r>
      <w:r>
        <w:rPr>
          <w:rFonts w:hint="eastAsia"/>
        </w:rPr>
        <w:br/>
      </w:r>
      <w:r>
        <w:rPr>
          <w:rFonts w:hint="eastAsia"/>
        </w:rPr>
        <w:t>　　图表 脂肽生物表面活性剂重点企业经营情况分析</w:t>
      </w:r>
      <w:r>
        <w:rPr>
          <w:rFonts w:hint="eastAsia"/>
        </w:rPr>
        <w:br/>
      </w:r>
      <w:r>
        <w:rPr>
          <w:rFonts w:hint="eastAsia"/>
        </w:rPr>
        <w:t>　　……</w:t>
      </w:r>
      <w:r>
        <w:rPr>
          <w:rFonts w:hint="eastAsia"/>
        </w:rPr>
        <w:br/>
      </w:r>
      <w:r>
        <w:rPr>
          <w:rFonts w:hint="eastAsia"/>
        </w:rPr>
        <w:t>　　图表 2024年脂肽生物表面活性剂行业壁垒</w:t>
      </w:r>
      <w:r>
        <w:rPr>
          <w:rFonts w:hint="eastAsia"/>
        </w:rPr>
        <w:br/>
      </w:r>
      <w:r>
        <w:rPr>
          <w:rFonts w:hint="eastAsia"/>
        </w:rPr>
        <w:t>　　图表 2024年脂肽生物表面活性剂市场前景分析</w:t>
      </w:r>
      <w:r>
        <w:rPr>
          <w:rFonts w:hint="eastAsia"/>
        </w:rPr>
        <w:br/>
      </w:r>
      <w:r>
        <w:rPr>
          <w:rFonts w:hint="eastAsia"/>
        </w:rPr>
        <w:t>　　图表 2024-2030年中国脂肽生物表面活性剂市场需求预测</w:t>
      </w:r>
      <w:r>
        <w:rPr>
          <w:rFonts w:hint="eastAsia"/>
        </w:rPr>
        <w:br/>
      </w:r>
      <w:r>
        <w:rPr>
          <w:rFonts w:hint="eastAsia"/>
        </w:rPr>
        <w:t>　　图表 2024年脂肽生物表面活性剂发展趋势预测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5340c3c840e3" w:history="1">
        <w:r>
          <w:rPr>
            <w:rStyle w:val="Hyperlink"/>
          </w:rPr>
          <w:t>2024-2030年中国脂肽生物表面活性剂行业现状研究分析与发展趋势预测报告</w:t>
        </w:r>
      </w:hyperlink>
      <w:r>
        <w:rPr>
          <w:color w:val="C00000"/>
        </w:rPr>
        <w:t>》，报告编号：</w:t>
      </w:r>
      <w:r>
        <w:rPr>
          <w:rFonts w:hint="eastAsia"/>
          <w:color w:val="C00000"/>
        </w:rPr>
        <w:t>3875307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5340c3c840e3" w:history="1">
        <w:r>
          <w:rPr>
            <w:rStyle w:val="Hyperlink"/>
          </w:rPr>
          <w:t>https://www.20087.com/7/30/ZhiTaiShengWuBiaoMianHuoXingJiFaZhanQuShi.html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b896a1fe84109" w:history="1">
      <w:r>
        <w:rPr>
          <w:rStyle w:val="Hyperlink"/>
        </w:rPr>
        <w:t>2024-2030年中国脂肽生物表面活性剂行业现状研究分析与发展趋势预测报告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iTaiShengWuBiaoMianHuoXingJiFaZhanQuShi.html" TargetMode="External" Id="Rf4d95340c3c840e3" /></Relationships>
</file>

<file path=word/_rels/header2.xml.rels>&#65279;<?xml version="1.0" encoding="utf-8"?><Relationships xmlns="http://schemas.openxmlformats.org/package/2006/relationships"><Relationship Type="http://schemas.openxmlformats.org/officeDocument/2006/relationships/hyperlink" Target="https://www.20087.com/7/30/ZhiTaiShengWuBiaoMianHuoXingJiFaZhanQuShi.html" TargetMode="External" Id="R2c8b896a1fe8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2024-07-07T04:59:21Z</dcterms:created>
  <dcterms:modified xsi:type="dcterms:W3CDTF">2024-07-07T05:59:21Z</dcterms:modified>
  <dc:subject>2024-2030年中国脂肽生物表面活性剂行业现状研究分析与发展趋势预测报告</dc:subject>
  <dc:title>2024-2030年中国脂肽生物表面活性剂行业现状研究分析与发展趋势预测报告</dc:title>
  <cp:keywords>2024-2030年中国脂肽生物表面活性剂行业现状研究分析与发展趋势预测报告</cp:keywords>
  <dc:description>2024-2030年中国脂肽生物表面活性剂行业现状研究分析与发展趋势预测报告</dc:description>
</cp:coreProperties>
</file>