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1436fae1470d" w:history="1">
              <w:r>
                <w:rPr>
                  <w:rStyle w:val="Hyperlink"/>
                </w:rPr>
                <w:t>中国1,1-环丙烷二甲醇行业发展研究与前景趋势分析报告（2026-2032年）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1436fae1470d" w:history="1">
              <w:r>
                <w:rPr>
                  <w:rStyle w:val="Hyperlink"/>
                </w:rPr>
                <w:t>中国1,1-环丙烷二甲醇行业发展研究与前景趋势分析报告（2026-2032年）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1436fae1470d" w:history="1">
                <w:r>
                  <w:rPr>
                    <w:rStyle w:val="Hyperlink"/>
                  </w:rPr>
                  <w:t>https://www.20087.com/7/10/1-1-HuanBingWanErJiaChunFaZhanQianJingFenXi.html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环丙烷二甲醇（1,1-Cyclopropanedimethanol）是一种高张力环状二元醇，因刚性三元环结构与两个伯羟基官能团，在高端聚酯、聚氨酯及光学树脂合成中作为关键单体使用，可显著提升材料的玻璃化转变温度、折射率及耐候性。当前工业生产主要通过环丙烷甲醛的催化加氢或格氏反应路线实现，强调高纯度（≥99%）、低水分含量及批次一致性，以满足电子级或光学级应用要求。在Mini-LED封装胶、高折射率镜头及特种涂料需求驱动下，该化合物作为高性能聚合物改性剂的价值日益凸显。然而，其合成路径步骤多、收率低，且环丙烷骨架在强酸或高温下易开环，限制了大规模应用。</w:t>
      </w:r>
      <w:r>
        <w:rPr>
          <w:rFonts w:hint="eastAsia"/>
        </w:rPr>
        <w:br/>
      </w:r>
      <w:r>
        <w:rPr>
          <w:rFonts w:hint="eastAsia"/>
        </w:rPr>
        <w:t>　　未来，1,1-环丙烷二甲醇将依托绿色催化与精准聚合技术实现突破。生物基环丙烷前体结合酶催化加氢有望降低环境足迹；连续流微反应器提升反应选择性与安全性。在应用端，其在光刻胶交联剂与固态电解质中的潜力正被探索。同时，稳定化包装（如氮封铝箔袋）延长储存寿命。长远看，1,1-环丙烷二甲醇将从特种化工中间体升级为支撑先进光学、电子封装与高分子功能材料创新的核心结构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1436fae1470d" w:history="1">
        <w:r>
          <w:rPr>
            <w:rStyle w:val="Hyperlink"/>
          </w:rPr>
          <w:t>中国1,1-环丙烷二甲醇行业发展研究与前景趋势分析报告（2026-2032年）</w:t>
        </w:r>
      </w:hyperlink>
      <w:r>
        <w:rPr>
          <w:rFonts w:hint="eastAsia"/>
        </w:rPr>
        <w:t>》系统研究了1,1-环丙烷二甲醇行业的市场运行态势，并对未来发展趋势进行了科学预测。报告包括行业基础知识、国内外环境分析、运行数据解读及产业链梳理，同时探讨了1,1-环丙烷二甲醇市场竞争格局与重点企业的表现。基于对1,1-环丙烷二甲醇行业的全面分析，报告展望了1,1-环丙烷二甲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1,1-环丙烷二甲醇市场概述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按照不同产品类型，1,1-环丙烷二甲醇主要可以分为如下几个类别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中国不同产品类型1,1-环丙烷二甲醇增长趋势2021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 99%</w:t>
      </w:r>
      <w:r>
        <w:rPr>
          <w:rFonts w:hint="eastAsia"/>
        </w:rPr>
        <w:br/>
      </w:r>
      <w:r>
        <w:rPr>
          <w:rFonts w:hint="eastAsia"/>
        </w:rPr>
        <w:t>　　　　1.2.3 纯度 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从不同应用，1,1-环丙烷二甲醇主要包括如下几个方面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中国不同应用1,1-环丙烷二甲醇增长趋势2021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中国1,1-环丙烷二甲醇发展现状及未来趋势（2021-2032）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中国市场1,1-环丙烷二甲醇收入及增长率（2021-2032）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中国市场1,1-环丙烷二甲醇销量及增长率（2021-2032）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中国市场主要1,1-环丙烷二甲醇厂商分析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中国市场主要厂商1,1-环丙烷二甲醇销量及市场占有率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中国市场主要厂商1,1-环丙烷二甲醇销量（2021-2026）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中国市场主要厂商1,1-环丙烷二甲醇销量市场份额（2021-2026）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中国市场主要厂商1,1-环丙烷二甲醇收入及市场占有率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中国市场主要厂商1,1-环丙烷二甲醇收入（2021-2026）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中国市场主要厂商1,1-环丙烷二甲醇收入市场份额（2021-2026）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2025年中国市场主要厂商1,1-环丙烷二甲醇收入排名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中国市场主要厂商1,1-环丙烷二甲醇价格（2021-2026）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中国市场主要厂商1,1-环丙烷二甲醇总部及产地分布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中国市场主要厂商成立时间及1,1-环丙烷二甲醇商业化日期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中国市场主要厂商1,1-环丙烷二甲醇产品类型及应用</w:t>
      </w:r>
      <w:r>
        <w:rPr>
          <w:rFonts w:hint="eastAsia"/>
        </w:rPr>
        <w:br/>
      </w:r>
      <w:r>
        <w:rPr>
          <w:rFonts w:hint="eastAsia"/>
        </w:rPr>
        <w:t>　　2.7 1,1-环丙烷二甲醇行业集中度、竞争程度分析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1,1-环丙烷二甲醇行业集中度分析：2025年中国Top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中国市场1,1-环丙烷二甲醇第一梯队、第二梯队和第三梯队厂商（品牌）及2025年市场份额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重点企业（1）在中国市场1,1-环丙烷二甲醇销量、收入、价格及毛利率（2021-2026）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重点企业（2）在中国市场1,1-环丙烷二甲醇销量、收入、价格及毛利率（2021-2026）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重点企业（3）在中国市场1,1-环丙烷二甲醇销量、收入、价格及毛利率（2021-2026）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重点企业（4）在中国市场1,1-环丙烷二甲醇销量、收入、价格及毛利率（2021-2026）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重点企业（5）在中国市场1,1-环丙烷二甲醇销量、收入、价格及毛利率（2021-2026）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重点企业（6）在中国市场1,1-环丙烷二甲醇销量、收入、价格及毛利率（2021-2026）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不同产品类型1,1-环丙烷二甲醇分析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中国市场不同产品类型1,1-环丙烷二甲醇销量（2021-2032）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中国市场不同产品类型1,1-环丙烷二甲醇销量及市场份额（2021-2026）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中国市场不同产品类型1,1-环丙烷二甲醇销量预测（2027-2032）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中国市场不同产品类型1,1-环丙烷二甲醇规模（2021-2032）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中国市场不同产品类型1,1-环丙烷二甲醇规模及市场份额（2021-2026）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中国市场不同产品类型1,1-环丙烷二甲醇规模预测（2027-2032）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中国市场不同产品类型1,1-环丙烷二甲醇价格走势（2021-2032）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不同应用1,1-环丙烷二甲醇分析</w:t>
      </w:r>
      <w:r>
        <w:rPr>
          <w:rFonts w:hint="eastAsia"/>
        </w:rPr>
        <w:br/>
      </w:r>
      <w:r>
        <w:rPr>
          <w:rFonts w:hint="eastAsia"/>
        </w:rPr>
        <w:t>　　5.1 中国市场不同应用1,1-环丙烷二甲醇销量（2021-2032）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中国市场不同应用1,1-环丙烷二甲醇销量及市场份额（2021-2026）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中国市场不同应用1,1-环丙烷二甲醇销量预测（2027-2032）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中国市场不同应用1,1-环丙烷二甲醇规模（2021-2032）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中国市场不同应用1,1-环丙烷二甲醇规模及市场份额（2021-2026）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中国市场不同应用1,1-环丙烷二甲醇规模预测（2027-2032）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中国市场不同应用1,1-环丙烷二甲醇价格走势（2021-2032）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1,1-环丙烷二甲醇行业发展分析---发展趋势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1,1-环丙烷二甲醇行业发展分析---厂商壁垒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1,1-环丙烷二甲醇行业发展分析---驱动因素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1,1-环丙烷二甲醇行业发展分析---制约因素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1,1-环丙烷二甲醇中国企业SWOT分析</w:t>
      </w:r>
      <w:r>
        <w:rPr>
          <w:rFonts w:hint="eastAsia"/>
        </w:rPr>
        <w:br/>
      </w:r>
      <w:r>
        <w:rPr>
          <w:rFonts w:hint="eastAsia"/>
        </w:rPr>
        <w:t>　　6.6 1,1-环丙烷二甲醇行业发展分析---行业政策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1,1-环丙烷二甲醇行业产业链简介</w:t>
      </w:r>
      <w:r>
        <w:rPr>
          <w:rFonts w:hint="eastAsia"/>
        </w:rPr>
        <w:br/>
      </w:r>
      <w:r>
        <w:rPr>
          <w:rFonts w:hint="eastAsia"/>
        </w:rPr>
        <w:t>　　7.2 1,1-环丙烷二甲醇产业链分析-上游</w:t>
      </w:r>
      <w:r>
        <w:rPr>
          <w:rFonts w:hint="eastAsia"/>
        </w:rPr>
        <w:br/>
      </w:r>
      <w:r>
        <w:rPr>
          <w:rFonts w:hint="eastAsia"/>
        </w:rPr>
        <w:t>　　7.3 1,1-环丙烷二甲醇产业链分析-中游</w:t>
      </w:r>
      <w:r>
        <w:rPr>
          <w:rFonts w:hint="eastAsia"/>
        </w:rPr>
        <w:br/>
      </w:r>
      <w:r>
        <w:rPr>
          <w:rFonts w:hint="eastAsia"/>
        </w:rPr>
        <w:t>　　7.4 1,1-环丙烷二甲醇产业链分析-下游</w:t>
      </w:r>
      <w:r>
        <w:rPr>
          <w:rFonts w:hint="eastAsia"/>
        </w:rPr>
        <w:br/>
      </w:r>
      <w:r>
        <w:rPr>
          <w:rFonts w:hint="eastAsia"/>
        </w:rPr>
        <w:t>　　7.5 1,1-环丙烷二甲醇行业采购模式</w:t>
      </w:r>
      <w:r>
        <w:rPr>
          <w:rFonts w:hint="eastAsia"/>
        </w:rPr>
        <w:br/>
      </w:r>
      <w:r>
        <w:rPr>
          <w:rFonts w:hint="eastAsia"/>
        </w:rPr>
        <w:t>　　7.6 1,1-环丙烷二甲醇行业生产模式</w:t>
      </w:r>
      <w:r>
        <w:rPr>
          <w:rFonts w:hint="eastAsia"/>
        </w:rPr>
        <w:br/>
      </w:r>
      <w:r>
        <w:rPr>
          <w:rFonts w:hint="eastAsia"/>
        </w:rPr>
        <w:t>　　7.7 1,1-环丙烷二甲醇行业销售模式及销售渠道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中国本土1,1-环丙烷二甲醇产能、产量分析</w:t>
      </w:r>
      <w:r>
        <w:rPr>
          <w:rFonts w:hint="eastAsia"/>
        </w:rPr>
        <w:br/>
      </w:r>
      <w:r>
        <w:rPr>
          <w:rFonts w:hint="eastAsia"/>
        </w:rPr>
        <w:t>　　8.1 中国1,1-环丙烷二甲醇供需现状及预测（2021-2032）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中国1,1-环丙烷二甲醇产能、产量、产能利用率及发展趋势（2021-2032）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中国1,1-环丙烷二甲醇产量、市场需求量及发展趋势（2021-2032）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中国1,1-环丙烷二甲醇进出口分析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中国市场1,1-环丙烷二甲醇主要进口来源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中国市场1,1-环丙烷二甲醇主要出口目的地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不同产品类型1,1-环丙烷二甲醇市场规模2021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不同应用1,1-环丙烷二甲醇市场规模2021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中国市场主要厂商1,1-环丙烷二甲醇销量（2021-2026）&amp;（吨）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中国市场主要厂商1,1-环丙烷二甲醇销量市场份额（2021-2026）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中国市场主要厂商1,1-环丙烷二甲醇收入（2021-2026）&amp;（万元）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中国市场主要厂商1,1-环丙烷二甲醇收入份额（2021-2026）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2025年中国主要生产商1,1-环丙烷二甲醇收入排名（万元）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中国市场主要厂商1,1-环丙烷二甲醇价格（2021-2026）&amp;（元/吨）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中国市场主要厂商1,1-环丙烷二甲醇总部及产地分布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中国市场主要厂商成立时间及1,1-环丙烷二甲醇商业化日期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中国市场主要厂商1,1-环丙烷二甲醇产品类型及应用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2025年中国市场1,1-环丙烷二甲醇主要厂商市场地位（第一梯队、第二梯队和第三梯队）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1,1-环丙烷二甲醇市场投资、并购等现状分析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1,1-环丙烷二甲醇销量（吨）、收入（万元）、价格（元/吨）及毛利率（2021-2026）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1,1-环丙烷二甲醇销量（吨）、收入（万元）、价格（元/吨）及毛利率（2021-2026）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1,1-环丙烷二甲醇销量（吨）、收入（万元）、价格（元/吨）及毛利率（2021-2026）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1,1-环丙烷二甲醇销量（吨）、收入（万元）、价格（元/吨）及毛利率（2021-2026）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1,1-环丙烷二甲醇销量（吨）、收入（万元）、价格（元/吨）及毛利率（2021-2026）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1,1-环丙烷二甲醇生产基地、总部、竞争对手及市场地位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1,1-环丙烷二甲醇产品规格、参数及市场应用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1,1-环丙烷二甲醇销量（吨）、收入（万元）、价格（元/吨）及毛利率（2021-2026）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中国市场不同产品类型1,1-环丙烷二甲醇销量（2021-2026）&amp;（吨）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中国市场不同产品类型1,1-环丙烷二甲醇销量市场份额（2021-2026）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中国市场不同产品类型1,1-环丙烷二甲醇销量预测（2027-2032）&amp;（吨）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中国市场不同产品类型1,1-环丙烷二甲醇销量市场份额预测（2027-2032）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中国市场不同产品类型1,1-环丙烷二甲醇规模（2021-2026）&amp;（万元）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中国市场不同产品类型1,1-环丙烷二甲醇规模市场份额（2021-2026）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中国市场不同产品类型1,1-环丙烷二甲醇规模预测（2027-2032）&amp;（万元）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中国市场不同产品类型1,1-环丙烷二甲醇规模市场份额预测（2027-2032）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中国市场不同应用1,1-环丙烷二甲醇销量（2021-2026）&amp;（吨）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中国市场不同应用1,1-环丙烷二甲醇销量市场份额（2021-2026）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中国市场不同应用1,1-环丙烷二甲醇销量预测（2027-2032）&amp;（吨）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中国市场不同应用1,1-环丙烷二甲醇销量市场份额预测（2027-2032）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中国市场不同应用1,1-环丙烷二甲醇规模（2021-2026）&amp;（万元）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中国市场不同应用1,1-环丙烷二甲醇规模市场份额（2021-2026）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中国市场不同应用1,1-环丙烷二甲醇规模预测（2027-2032）&amp;（万元）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中国市场不同应用1,1-环丙烷二甲醇规模市场份额预测（2027-2032）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1,1-环丙烷二甲醇行业发展分析---发展趋势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1,1-环丙烷二甲醇行业发展分析---厂商壁垒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1,1-环丙烷二甲醇行业发展分析---驱动因素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1,1-环丙烷二甲醇行业发展分析---制约因素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1,1-环丙烷二甲醇行业相关重点政策一览</w:t>
      </w:r>
      <w:r>
        <w:rPr>
          <w:rFonts w:hint="eastAsia"/>
        </w:rPr>
        <w:br/>
      </w:r>
      <w:r>
        <w:rPr>
          <w:rFonts w:hint="eastAsia"/>
        </w:rPr>
        <w:t>　　表 65： 1,1-环丙烷二甲醇行业供应链分析</w:t>
      </w:r>
      <w:r>
        <w:rPr>
          <w:rFonts w:hint="eastAsia"/>
        </w:rPr>
        <w:br/>
      </w:r>
      <w:r>
        <w:rPr>
          <w:rFonts w:hint="eastAsia"/>
        </w:rPr>
        <w:t>　　表 66： 1,1-环丙烷二甲醇上游原料供应商</w:t>
      </w:r>
      <w:r>
        <w:rPr>
          <w:rFonts w:hint="eastAsia"/>
        </w:rPr>
        <w:br/>
      </w:r>
      <w:r>
        <w:rPr>
          <w:rFonts w:hint="eastAsia"/>
        </w:rPr>
        <w:t>　　表 67： 1,1-环丙烷二甲醇行业主要下游客户</w:t>
      </w:r>
      <w:r>
        <w:rPr>
          <w:rFonts w:hint="eastAsia"/>
        </w:rPr>
        <w:br/>
      </w:r>
      <w:r>
        <w:rPr>
          <w:rFonts w:hint="eastAsia"/>
        </w:rPr>
        <w:t>　　表 68： 1,1-环丙烷二甲醇典型经销商</w:t>
      </w:r>
      <w:r>
        <w:rPr>
          <w:rFonts w:hint="eastAsia"/>
        </w:rPr>
        <w:br/>
      </w:r>
      <w:r>
        <w:rPr>
          <w:rFonts w:hint="eastAsia"/>
        </w:rPr>
        <w:t>　　表 69： 中国1,1-环丙烷二甲醇产量、销量、进口量及出口量（2021-2026）&amp;（吨）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中国1,1-环丙烷二甲醇产量、销量、进口量及出口量预测（2027-2032）&amp;（吨）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中国市场1,1-环丙烷二甲醇主要进口来源</w:t>
      </w:r>
      <w:r>
        <w:rPr>
          <w:rFonts w:hint="eastAsia"/>
        </w:rPr>
        <w:br/>
      </w:r>
      <w:r>
        <w:rPr>
          <w:rFonts w:hint="eastAsia"/>
        </w:rPr>
        <w:t>　　表 72： 中国市场1,1-环丙烷二甲醇主要出口目的地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1,1-环丙烷二甲醇产品图片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中国不同产品类型1,1-环丙烷二甲醇市场规模市场份额2025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 99%产品图片</w:t>
      </w:r>
      <w:r>
        <w:rPr>
          <w:rFonts w:hint="eastAsia"/>
        </w:rPr>
        <w:br/>
      </w:r>
      <w:r>
        <w:rPr>
          <w:rFonts w:hint="eastAsia"/>
        </w:rPr>
        <w:t>　　图 4： 纯度 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中国不同应用1,1-环丙烷二甲醇市场份额2025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中国市场1,1-环丙烷二甲醇市场规模，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中国市场1,1-环丙烷二甲醇收入及增长率（2021-2032）&amp;（万元）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中国市场1,1-环丙烷二甲醇销量及增长率（2021-2032）&amp;（吨）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2025年中国市场主要厂商1,1-环丙烷二甲醇销量市场份额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2025年中国市场主要厂商1,1-环丙烷二甲醇收入市场份额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2025年中国市场前五大厂商1,1-环丙烷二甲醇市场份额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2025年中国市场1,1-环丙烷二甲醇第一梯队、第二梯队和第三梯队厂商（品牌）及市场份额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中国市场不同产品类型1,1-环丙烷二甲醇价格走势（2021-2032）&amp;（元/吨）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中国市场不同应用1,1-环丙烷二甲醇价格走势（2021-2032）&amp;（元/吨）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1,1-环丙烷二甲醇中国企业SWOT分析</w:t>
      </w:r>
      <w:r>
        <w:rPr>
          <w:rFonts w:hint="eastAsia"/>
        </w:rPr>
        <w:br/>
      </w:r>
      <w:r>
        <w:rPr>
          <w:rFonts w:hint="eastAsia"/>
        </w:rPr>
        <w:t>　　图 20： 1,1-环丙烷二甲醇产业链</w:t>
      </w:r>
      <w:r>
        <w:rPr>
          <w:rFonts w:hint="eastAsia"/>
        </w:rPr>
        <w:br/>
      </w:r>
      <w:r>
        <w:rPr>
          <w:rFonts w:hint="eastAsia"/>
        </w:rPr>
        <w:t>　　图 21： 1,1-环丙烷二甲醇行业采购模式分析</w:t>
      </w:r>
      <w:r>
        <w:rPr>
          <w:rFonts w:hint="eastAsia"/>
        </w:rPr>
        <w:br/>
      </w:r>
      <w:r>
        <w:rPr>
          <w:rFonts w:hint="eastAsia"/>
        </w:rPr>
        <w:t>　　图 22： 1,1-环丙烷二甲醇行业生产模式分析</w:t>
      </w:r>
      <w:r>
        <w:rPr>
          <w:rFonts w:hint="eastAsia"/>
        </w:rPr>
        <w:br/>
      </w:r>
      <w:r>
        <w:rPr>
          <w:rFonts w:hint="eastAsia"/>
        </w:rPr>
        <w:t>　　图 23： 1,1-环丙烷二甲醇行业销售模式分析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中国1,1-环丙烷二甲醇产能、产量、产能利用率及发展趋势（2021-2032）&amp;（吨）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中国1,1-环丙烷二甲醇产量、市场需求量及发展趋势（2021-2032）&amp;（吨）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1436fae1470d" w:history="1">
        <w:r>
          <w:rPr>
            <w:rStyle w:val="Hyperlink"/>
          </w:rPr>
          <w:t>中国1,1-环丙烷二甲醇行业发展研究与前景趋势分析报告（2026-2032年）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1436fae1470d" w:history="1">
        <w:r>
          <w:rPr>
            <w:rStyle w:val="Hyperlink"/>
          </w:rPr>
          <w:t>https://www.20087.com/7/10/1-1-HuanBingWanErJiaChunFaZhanQianJingFenXi.html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13丙二醇、1,1-环丙烷二甲醇气相方法、14环己烷二甲醇、1,1-环丙烷二甲醇39590-81-3、1,2-环己二醇单甲醚、环丙烷1,1-二甲酸的制备反应机理、1.4环己烷二甲醇和乙二醇分离、1,1-环丙烷二羧酸、一甲氧基二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ba6f35f3b40b5" w:history="1">
      <w:r>
        <w:rPr>
          <w:rStyle w:val="Hyperlink"/>
        </w:rPr>
        <w:t>中国1,1-环丙烷二甲醇行业发展研究与前景趋势分析报告（2026-2032年）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1-1-HuanBingWanErJiaChunFaZhanQianJingFenXi.html" TargetMode="External" Id="R04e51436fae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1-1-HuanBingWanErJiaChunFaZhanQianJingFenXi.html" TargetMode="External" Id="R804ba6f35f3b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2026-01-19T04:32:17Z</dcterms:created>
  <dcterms:modified xsi:type="dcterms:W3CDTF">2026-01-19T05:32:17Z</dcterms:modified>
  <dc:subject>中国1,1-环丙烷二甲醇行业发展研究与前景趋势分析报告（2026-2032年）</dc:subject>
  <dc:title>中国1,1-环丙烷二甲醇行业发展研究与前景趋势分析报告（2026-2032年）</dc:title>
  <cp:keywords>中国1,1-环丙烷二甲醇行业发展研究与前景趋势分析报告（2026-2032年）</cp:keywords>
  <dc:description>中国1,1-环丙烷二甲醇行业发展研究与前景趋势分析报告（2026-2032年）</dc:description>
</cp:coreProperties>
</file>