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1a376f0cd48f6" w:history="1">
              <w:r>
                <w:rPr>
                  <w:rStyle w:val="Hyperlink"/>
                </w:rPr>
                <w:t>2025-2031年中国2-丙烯酸-1,1-二甲基乙基酯市场现状与前景趋势预测报告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1a376f0cd48f6" w:history="1">
              <w:r>
                <w:rPr>
                  <w:rStyle w:val="Hyperlink"/>
                </w:rPr>
                <w:t>2025-2031年中国2-丙烯酸-1,1-二甲基乙基酯市场现状与前景趋势预测报告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1a376f0cd48f6" w:history="1">
                <w:r>
                  <w:rPr>
                    <w:rStyle w:val="Hyperlink"/>
                  </w:rPr>
                  <w:t>https://www.20087.com/7/90/2-BingXiSuan-1-1-ErJiaJiYiJiZhiHangYeQianJing.html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丙烯酸-1,1-二甲基乙基酯是一种重要的有机合成中间体，广泛用于高分子材料、涂料、胶黏剂、油墨及特种树脂的制备过程中。该化合物具有良好的反应活性和结构稳定性，常作为改性单体引入聚合物链中，以改善材料的耐热性、机械强度及表面性能。当前工业生产主要采用酯化或酯交换反应路线，并辅以高效催化剂和精馏提纯工艺，确保产品纯度与批次一致性。随着环保法规日益严格，行业内对低毒、低排放生产工艺的要求持续提升，推动相关企业的技术升级与绿色转型。</w:t>
      </w:r>
      <w:r>
        <w:rPr>
          <w:rFonts w:hint="eastAsia"/>
        </w:rPr>
        <w:br/>
      </w:r>
      <w:r>
        <w:rPr>
          <w:rFonts w:hint="eastAsia"/>
        </w:rPr>
        <w:t>　　未来，2-丙烯酸-1,1-二甲基乙基酯的应用将向高性能复合材料、生物可降解树脂和功能涂层方向拓展。一方面，随着新能源汽车、电子封装等行业对耐候、抗老化材料需求的增长，该类酯类化合物将在高端聚合物体系中发挥更重要作用；另一方面，在“双碳”目标背景下，科研人员正探索其在水性树脂、光固化体系以及生物基聚合物中的应用潜力，以替代传统溶剂型材料，推动产业向可持续发展方向迈进。此外，随着AI辅助分子设计和自动化合成技术的发展，该产品的生产路径有望进一步优化，实现更高效的资源利用和更低的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1a376f0cd48f6" w:history="1">
        <w:r>
          <w:rPr>
            <w:rStyle w:val="Hyperlink"/>
          </w:rPr>
          <w:t>2025-2031年中国2-丙烯酸-1,1-二甲基乙基酯市场现状与前景趋势预测报告</w:t>
        </w:r>
      </w:hyperlink>
      <w:r>
        <w:rPr>
          <w:rFonts w:hint="eastAsia"/>
        </w:rPr>
        <w:t>》系统梳理了2-丙烯酸-1,1-二甲基乙基酯行业的产业链结构，详细解读了2-丙烯酸-1,1-二甲基乙基酯市场规模、需求变化及价格动态，并对2-丙烯酸-1,1-二甲基乙基酯行业现状进行了全面分析。报告基于详实数据，科学预测了2-丙烯酸-1,1-二甲基乙基酯市场前景与发展趋势，同时聚焦2-丙烯酸-1,1-二甲基乙基酯重点企业的经营表现，剖析了行业竞争格局、市场集中度及品牌影响力。通过对2-丙烯酸-1,1-二甲基乙基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2-丙烯酸-1,1-二甲基乙基酯行业概述</w:t>
      </w:r>
      <w:r>
        <w:rPr>
          <w:rFonts w:hint="eastAsia"/>
        </w:rPr>
        <w:br/>
      </w:r>
      <w:r>
        <w:rPr>
          <w:rFonts w:hint="eastAsia"/>
        </w:rPr>
        <w:t>　　第一节 2-丙烯酸-1,1-二甲基乙基酯定义与分类</w:t>
      </w:r>
      <w:r>
        <w:rPr>
          <w:rFonts w:hint="eastAsia"/>
        </w:rPr>
        <w:br/>
      </w:r>
      <w:r>
        <w:rPr>
          <w:rFonts w:hint="eastAsia"/>
        </w:rPr>
        <w:t>　　第二节 2-丙烯酸-1,1-二甲基乙基酯应用领域</w:t>
      </w:r>
      <w:r>
        <w:rPr>
          <w:rFonts w:hint="eastAsia"/>
        </w:rPr>
        <w:br/>
      </w:r>
      <w:r>
        <w:rPr>
          <w:rFonts w:hint="eastAsia"/>
        </w:rPr>
        <w:t>　　第三节 2-丙烯酸-1,1-二甲基乙基酯行业经济指标分析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2-丙烯酸-1,1-二甲基乙基酯产业链及经营模式分析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三、2-丙烯酸-1,1-二甲基乙基酯销售模式及销售渠道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全球2-丙烯酸-1,1-二甲基乙基酯市场发展综述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2019-2024年全球2-丙烯酸-1,1-二甲基乙基酯市场规模与趋势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主要国家与地区2-丙烯酸-1,1-二甲基乙基酯市场分析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2025-2031年全球2-丙烯酸-1,1-二甲基乙基酯行业发展趋势与前景预测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中国2-丙烯酸-1,1-二甲基乙基酯行业市场分析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2024-2025年2-丙烯酸-1,1-二甲基乙基酯产能与投资动态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一、国内2-丙烯酸-1,1-二甲基乙基酯产能及利用情况</w:t>
      </w:r>
      <w:r>
        <w:rPr>
          <w:rFonts w:hint="eastAsia"/>
        </w:rPr>
        <w:br/>
      </w:r>
      <w:r>
        <w:rPr>
          <w:rFonts w:hint="eastAsia"/>
        </w:rPr>
        <w:t>　　　　二、2-丙烯酸-1,1-二甲基乙基酯产能扩张与投资动态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2025-2031年2-丙烯酸-1,1-二甲基乙基酯行业产量统计与趋势预测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一、2019-2024年2-丙烯酸-1,1-二甲基乙基酯行业产量数据统计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1、2019-2024年2-丙烯酸-1,1-二甲基乙基酯产量及增长趋势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2、2019-2024年2-丙烯酸-1,1-二甲基乙基酯细分产品产量及份额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二、影响2-丙烯酸-1,1-二甲基乙基酯产量的关键因素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三、2025-2031年2-丙烯酸-1,1-二甲基乙基酯产量预测</w:t>
      </w:r>
      <w:r>
        <w:rPr>
          <w:rFonts w:hint="eastAsia"/>
        </w:rPr>
        <w:br/>
      </w:r>
      <w:r>
        <w:rPr>
          <w:rFonts w:hint="eastAsia"/>
        </w:rPr>
        <w:t>　　第三节 2025-2031年2-丙烯酸-1,1-二甲基乙基酯市场需求与销售分析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一、2024-2025年2-丙烯酸-1,1-二甲基乙基酯行业需求现状</w:t>
      </w:r>
      <w:r>
        <w:rPr>
          <w:rFonts w:hint="eastAsia"/>
        </w:rPr>
        <w:br/>
      </w:r>
      <w:r>
        <w:rPr>
          <w:rFonts w:hint="eastAsia"/>
        </w:rPr>
        <w:t>　　　　二、2-丙烯酸-1,1-二甲基乙基酯客户群体与需求特点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三、2019-2024年2-丙烯酸-1,1-二甲基乙基酯行业销售规模分析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四、2025-2031年2-丙烯酸-1,1-二甲基乙基酯市场增长潜力与规模预测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中国2-丙烯酸-1,1-二甲基乙基酯细分市场与下游应用领域分析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2-丙烯酸-1,1-二甲基乙基酯细分市场分析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一、2024-2025年2-丙烯酸-1,1-二甲基乙基酯主要细分产品市场现状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2-丙烯酸-1,1-二甲基乙基酯下游应用与客户群体分析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一、2024-2025年2-丙烯酸-1,1-二甲基乙基酯各应用领域市场现状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2024-2025年2-丙烯酸-1,1-二甲基乙基酯行业技术发展现状及趋势分析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2-丙烯酸-1,1-二甲基乙基酯行业技术发展现状分析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国内外2-丙烯酸-1,1-二甲基乙基酯行业技术差异与原因</w:t>
      </w:r>
      <w:r>
        <w:rPr>
          <w:rFonts w:hint="eastAsia"/>
        </w:rPr>
        <w:br/>
      </w:r>
      <w:r>
        <w:rPr>
          <w:rFonts w:hint="eastAsia"/>
        </w:rPr>
        <w:t>　　第三节 2-丙烯酸-1,1-二甲基乙基酯行业技术发展方向、趋势预测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提升2-丙烯酸-1,1-二甲基乙基酯行业技术能力策略建议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2-丙烯酸-1,1-二甲基乙基酯价格机制与竞争策略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一、2019-2024年2-丙烯酸-1,1-二甲基乙基酯市场价格走势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2-丙烯酸-1,1-二甲基乙基酯定价策略与方法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2025-2031年2-丙烯酸-1,1-二甲基乙基酯价格竞争态势与趋势预测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中国2-丙烯酸-1,1-二甲基乙基酯行业重点区域市场研究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2024-2025年重点区域2-丙烯酸-1,1-二甲基乙基酯市场发展概况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二、2019-2024年2-丙烯酸-1,1-二甲基乙基酯市场需求规模情况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三、2025-2031年2-丙烯酸-1,1-二甲基乙基酯行业发展潜力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二、2019-2024年2-丙烯酸-1,1-二甲基乙基酯市场需求规模情况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三、2025-2031年2-丙烯酸-1,1-二甲基乙基酯行业发展潜力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二、2019-2024年2-丙烯酸-1,1-二甲基乙基酯市场需求规模情况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三、2025-2031年2-丙烯酸-1,1-二甲基乙基酯行业发展潜力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二、2019-2024年2-丙烯酸-1,1-二甲基乙基酯市场需求规模情况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三、2025-2031年2-丙烯酸-1,1-二甲基乙基酯行业发展潜力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二、2019-2024年2-丙烯酸-1,1-二甲基乙基酯市场需求规模情况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三、2025-2031年2-丙烯酸-1,1-二甲基乙基酯行业发展潜力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2019-2024年中国2-丙烯酸-1,1-二甲基乙基酯行业进出口情况分析</w:t>
      </w:r>
      <w:r>
        <w:rPr>
          <w:rFonts w:hint="eastAsia"/>
        </w:rPr>
        <w:br/>
      </w:r>
      <w:r>
        <w:rPr>
          <w:rFonts w:hint="eastAsia"/>
        </w:rPr>
        <w:t>　　第一节 2-丙烯酸-1,1-二甲基乙基酯行业进口情况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一、2019-2024年2-丙烯酸-1,1-二甲基乙基酯进口规模及增长情况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二、2-丙烯酸-1,1-二甲基乙基酯主要进口来源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2-丙烯酸-1,1-二甲基乙基酯行业出口情况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一、2019-2024年2-丙烯酸-1,1-二甲基乙基酯出口规模及增长情况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二、2-丙烯酸-1,1-二甲基乙基酯主要出口目的地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2019-2024年中国2-丙烯酸-1,1-二甲基乙基酯行业总体发展与财务状况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2019-2024年中国2-丙烯酸-1,1-二甲基乙基酯行业规模情况</w:t>
      </w:r>
      <w:r>
        <w:rPr>
          <w:rFonts w:hint="eastAsia"/>
        </w:rPr>
        <w:br/>
      </w:r>
      <w:r>
        <w:rPr>
          <w:rFonts w:hint="eastAsia"/>
        </w:rPr>
        <w:t>　　　　一、2-丙烯酸-1,1-二甲基乙基酯行业企业数量规模</w:t>
      </w:r>
      <w:r>
        <w:rPr>
          <w:rFonts w:hint="eastAsia"/>
        </w:rPr>
        <w:br/>
      </w:r>
      <w:r>
        <w:rPr>
          <w:rFonts w:hint="eastAsia"/>
        </w:rPr>
        <w:t>　　　　二、2-丙烯酸-1,1-二甲基乙基酯行业从业人员规模</w:t>
      </w:r>
      <w:r>
        <w:rPr>
          <w:rFonts w:hint="eastAsia"/>
        </w:rPr>
        <w:br/>
      </w:r>
      <w:r>
        <w:rPr>
          <w:rFonts w:hint="eastAsia"/>
        </w:rPr>
        <w:t>　　　　三、2-丙烯酸-1,1-二甲基乙基酯行业市场敏感性分析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2019-2024年中国2-丙烯酸-1,1-二甲基乙基酯行业财务能力分析</w:t>
      </w:r>
      <w:r>
        <w:rPr>
          <w:rFonts w:hint="eastAsia"/>
        </w:rPr>
        <w:br/>
      </w:r>
      <w:r>
        <w:rPr>
          <w:rFonts w:hint="eastAsia"/>
        </w:rPr>
        <w:t>　　　　一、2-丙烯酸-1,1-二甲基乙基酯行业盈利能力</w:t>
      </w:r>
      <w:r>
        <w:rPr>
          <w:rFonts w:hint="eastAsia"/>
        </w:rPr>
        <w:br/>
      </w:r>
      <w:r>
        <w:rPr>
          <w:rFonts w:hint="eastAsia"/>
        </w:rPr>
        <w:t>　　　　二、2-丙烯酸-1,1-二甲基乙基酯行业偿债能力</w:t>
      </w:r>
      <w:r>
        <w:rPr>
          <w:rFonts w:hint="eastAsia"/>
        </w:rPr>
        <w:br/>
      </w:r>
      <w:r>
        <w:rPr>
          <w:rFonts w:hint="eastAsia"/>
        </w:rPr>
        <w:t>　　　　三、2-丙烯酸-1,1-二甲基乙基酯行业营运能力</w:t>
      </w:r>
      <w:r>
        <w:rPr>
          <w:rFonts w:hint="eastAsia"/>
        </w:rPr>
        <w:br/>
      </w:r>
      <w:r>
        <w:rPr>
          <w:rFonts w:hint="eastAsia"/>
        </w:rPr>
        <w:t>　　　　四、2-丙烯酸-1,1-二甲基乙基酯行业发展能力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2-丙烯酸-1,1-二甲基乙基酯行业重点企业调研分析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二、企业2-丙烯酸-1,1-二甲基乙基酯业务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二、企业2-丙烯酸-1,1-二甲基乙基酯业务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二、企业2-丙烯酸-1,1-二甲基乙基酯业务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二、企业2-丙烯酸-1,1-二甲基乙基酯业务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二、企业2-丙烯酸-1,1-二甲基乙基酯业务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二、企业2-丙烯酸-1,1-二甲基乙基酯业务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中国2-丙烯酸-1,1-二甲基乙基酯行业竞争格局分析</w:t>
      </w:r>
      <w:r>
        <w:rPr>
          <w:rFonts w:hint="eastAsia"/>
        </w:rPr>
        <w:br/>
      </w:r>
      <w:r>
        <w:rPr>
          <w:rFonts w:hint="eastAsia"/>
        </w:rPr>
        <w:t>　　第一节 2-丙烯酸-1,1-二甲基乙基酯行业竞争格局总览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2024-2025年2-丙烯酸-1,1-二甲基乙基酯行业竞争力分析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2019-2024年2-丙烯酸-1,1-二甲基乙基酯行业企业并购活动分析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2024-2025年2-丙烯酸-1,1-二甲基乙基酯行业会展与招投标活动分析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一、2-丙烯酸-1,1-二甲基乙基酯行业会展活动及其市场影响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2025年中国2-丙烯酸-1,1-二甲基乙基酯企业发展企业发展策略与建议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2-丙烯酸-1,1-二甲基乙基酯销售模式与渠道策略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2-丙烯酸-1,1-二甲基乙基酯品牌与市场推广策略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2-丙烯酸-1,1-二甲基乙基酯研发投入与技术创新能力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2-丙烯酸-1,1-二甲基乙基酯合作联盟与资源整合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中国2-丙烯酸-1,1-二甲基乙基酯行业风险与对策</w:t>
      </w:r>
      <w:r>
        <w:rPr>
          <w:rFonts w:hint="eastAsia"/>
        </w:rPr>
        <w:br/>
      </w:r>
      <w:r>
        <w:rPr>
          <w:rFonts w:hint="eastAsia"/>
        </w:rPr>
        <w:t>　　第一节 2-丙烯酸-1,1-二甲基乙基酯行业SWOT分析</w:t>
      </w:r>
      <w:r>
        <w:rPr>
          <w:rFonts w:hint="eastAsia"/>
        </w:rPr>
        <w:br/>
      </w:r>
      <w:r>
        <w:rPr>
          <w:rFonts w:hint="eastAsia"/>
        </w:rPr>
        <w:t>　　　　一、2-丙烯酸-1,1-二甲基乙基酯行业优势</w:t>
      </w:r>
      <w:r>
        <w:rPr>
          <w:rFonts w:hint="eastAsia"/>
        </w:rPr>
        <w:br/>
      </w:r>
      <w:r>
        <w:rPr>
          <w:rFonts w:hint="eastAsia"/>
        </w:rPr>
        <w:t>　　　　二、2-丙烯酸-1,1-二甲基乙基酯行业劣势</w:t>
      </w:r>
      <w:r>
        <w:rPr>
          <w:rFonts w:hint="eastAsia"/>
        </w:rPr>
        <w:br/>
      </w:r>
      <w:r>
        <w:rPr>
          <w:rFonts w:hint="eastAsia"/>
        </w:rPr>
        <w:t>　　　　三、2-丙烯酸-1,1-二甲基乙基酯市场机会</w:t>
      </w:r>
      <w:r>
        <w:rPr>
          <w:rFonts w:hint="eastAsia"/>
        </w:rPr>
        <w:br/>
      </w:r>
      <w:r>
        <w:rPr>
          <w:rFonts w:hint="eastAsia"/>
        </w:rPr>
        <w:t>　　　　四、2-丙烯酸-1,1-二甲基乙基酯市场威胁</w:t>
      </w:r>
      <w:r>
        <w:rPr>
          <w:rFonts w:hint="eastAsia"/>
        </w:rPr>
        <w:br/>
      </w:r>
      <w:r>
        <w:rPr>
          <w:rFonts w:hint="eastAsia"/>
        </w:rPr>
        <w:t>　　第二节 2-丙烯酸-1,1-二甲基乙基酯行业风险及对策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2025-2031年中国2-丙烯酸-1,1-二甲基乙基酯行业前景与发展趋势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2024-2025年2-丙烯酸-1,1-二甲基乙基酯行业发展环境分析</w:t>
      </w:r>
      <w:r>
        <w:rPr>
          <w:rFonts w:hint="eastAsia"/>
        </w:rPr>
        <w:br/>
      </w:r>
      <w:r>
        <w:rPr>
          <w:rFonts w:hint="eastAsia"/>
        </w:rPr>
        <w:t>　　　　一、2-丙烯酸-1,1-二甲基乙基酯行业主管部门与监管体制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二、2-丙烯酸-1,1-二甲基乙基酯行业主要法律法规及政策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三、2-丙烯酸-1,1-二甲基乙基酯行业标准与质量监管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2025-2031年2-丙烯酸-1,1-二甲基乙基酯行业发展趋势与方向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2025-2031年2-丙烯酸-1,1-二甲基乙基酯行业发展潜力与机遇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2-丙烯酸-1,1-二甲基乙基酯行业研究结论与建议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(中.智.林)2-丙烯酸-1,1-二甲基乙基酯行业发展建议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2019-2024年中国2-丙烯酸-1,1-二甲基乙基酯市场规模及增长情况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2019-2024年中国2-丙烯酸-1,1-二甲基乙基酯行业产能及增长趋势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2025-2031年中国2-丙烯酸-1,1-二甲基乙基酯行业产能预测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2019-2024年中国2-丙烯酸-1,1-二甲基乙基酯行业产量及增长趋势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2025-2031年中国2-丙烯酸-1,1-二甲基乙基酯行业产量预测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2019-2024年中国2-丙烯酸-1,1-二甲基乙基酯行业市场需求及增长情况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2025-2031年中国2-丙烯酸-1,1-二甲基乙基酯行业市场需求预测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2019-2024年中国2-丙烯酸-1,1-二甲基乙基酯行业利润及增长情况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**地区2-丙烯酸-1,1-二甲基乙基酯市场规模及增长情况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**地区2-丙烯酸-1,1-二甲基乙基酯行业市场需求情况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**地区2-丙烯酸-1,1-二甲基乙基酯市场规模及增长情况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**地区2-丙烯酸-1,1-二甲基乙基酯行业市场需求情况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2019-2024年中国2-丙烯酸-1,1-二甲基乙基酯行业进口量及增速统计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2019-2024年中国2-丙烯酸-1,1-二甲基乙基酯行业出口量及增速统计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2-丙烯酸-1,1-二甲基乙基酯重点企业经营情况分析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2025年2-丙烯酸-1,1-二甲基乙基酯行业壁垒</w:t>
      </w:r>
      <w:r>
        <w:rPr>
          <w:rFonts w:hint="eastAsia"/>
        </w:rPr>
        <w:br/>
      </w:r>
      <w:r>
        <w:rPr>
          <w:rFonts w:hint="eastAsia"/>
        </w:rPr>
        <w:t>　　图表 2025年2-丙烯酸-1,1-二甲基乙基酯市场前景分析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2025-2031年中国2-丙烯酸-1,1-二甲基乙基酯市场需求预测</w:t>
      </w:r>
      <w:r>
        <w:rPr>
          <w:rFonts w:hint="eastAsia"/>
        </w:rPr>
        <w:br/>
      </w:r>
      <w:r>
        <w:rPr>
          <w:rFonts w:hint="eastAsia"/>
        </w:rPr>
        <w:t>　　图表 2025年2-丙烯酸-1,1-二甲基乙基酯发展趋势预测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1a376f0cd48f6" w:history="1">
        <w:r>
          <w:rPr>
            <w:rStyle w:val="Hyperlink"/>
          </w:rPr>
          <w:t>2025-2031年中国2-丙烯酸-1,1-二甲基乙基酯市场现状与前景趋势预测报告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1a376f0cd48f6" w:history="1">
        <w:r>
          <w:rPr>
            <w:rStyle w:val="Hyperlink"/>
          </w:rPr>
          <w:t>https://www.20087.com/7/90/2-BingXiSuan-1-1-ErJiaJiYiJiZhiHangYeQianJing.html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热点：2-丙烯酸、2甲基2丙烯酸甲酯、甲基丙烯酸十八烷基酯、2甲基丙烯酸乙酯结构式、丙烯酸羟乙酯的作用、丙烯酸-n,n-二甲胺基乙酯、2乙基4甲基咪唑、3,3-二甲基丙烯酸甲酯、丙烯酸乙烯酯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0548c4a974879" w:history="1">
      <w:r>
        <w:rPr>
          <w:rStyle w:val="Hyperlink"/>
        </w:rPr>
        <w:t>2025-2031年中国2-丙烯酸-1,1-二甲基乙基酯市场现状与前景趋势预测报告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2-BingXiSuan-1-1-ErJiaJiYiJiZhiHangYeQianJing.html" TargetMode="External" Id="R9a71a376f0cd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2-BingXiSuan-1-1-ErJiaJiYiJiZhiHangYeQianJing.html" TargetMode="External" Id="Ra9f0548c4a97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2025-06-05T03:23:15Z</dcterms:created>
  <dcterms:modified xsi:type="dcterms:W3CDTF">2025-06-05T04:23:15Z</dcterms:modified>
  <dc:subject>2025-2031年中国2-丙烯酸-1,1-二甲基乙基酯市场现状与前景趋势预测报告</dc:subject>
  <dc:title>2025-2031年中国2-丙烯酸-1,1-二甲基乙基酯市场现状与前景趋势预测报告</dc:title>
  <cp:keywords>2025-2031年中国2-丙烯酸-1,1-二甲基乙基酯市场现状与前景趋势预测报告</cp:keywords>
  <dc:description>2025-2031年中国2-丙烯酸-1,1-二甲基乙基酯市场现状与前景趋势预测报告</dc:description>
</cp:coreProperties>
</file>