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2ab475654c46c7" w:history="1">
              <w:r>
                <w:rPr>
                  <w:rStyle w:val="Hyperlink"/>
                </w:rPr>
                <w:t>2026-2032年中国PVC再生料市场专题研究分析及投资前景预测报告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2ab475654c46c7" w:history="1">
              <w:r>
                <w:rPr>
                  <w:rStyle w:val="Hyperlink"/>
                </w:rPr>
                <w:t>2026-2032年中国PVC再生料市场专题研究分析及投资前景预测报告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2ab475654c46c7" w:history="1">
                <w:r>
                  <w:rPr>
                    <w:rStyle w:val="Hyperlink"/>
                  </w:rPr>
                  <w:t>https://www.20087.com/7/10/PVCZaiShengLiaoShiChangQianJing.html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再生料是通过回收和再加工废弃PVC材料制成的再生塑料，广泛应用于建筑、包装、家具等领域。近年来，随着环保意识的提高和循环经济的推广，PVC再生料的市场需求持续增长。目前，全球PVC再生料市场主要由几家大型塑料制品企业和再生资源公司主导，产品种类和技术水平不断提升。同时，随着新材料和新技术的应用，PVC再生料的性能和环保性也在不断提高。</w:t>
      </w:r>
      <w:r>
        <w:rPr>
          <w:rFonts w:hint="eastAsia"/>
        </w:rPr>
        <w:br/>
      </w:r>
      <w:r>
        <w:rPr>
          <w:rFonts w:hint="eastAsia"/>
        </w:rPr>
        <w:t>　　未来，PVC再生料市场将呈现以下发展趋势：首先，高性价比和高环保性将成为产品发展的主要方向，通过提升再生料的性价比和环保性，确保其在各领域的广泛应用；其次，智能化和自动化将成为主流，通过引入先进的回收和处理技术，实现再生料的高效生产和质量控制；最后，标准化和规范化将成为重要趋势，通过制定统一的技术标准和规范，确保再生料的质量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2ab475654c46c7" w:history="1">
        <w:r>
          <w:rPr>
            <w:rStyle w:val="Hyperlink"/>
          </w:rPr>
          <w:t>2026-2032年中国PVC再生料市场专题研究分析及投资前景预测报告</w:t>
        </w:r>
      </w:hyperlink>
      <w:r>
        <w:rPr>
          <w:rFonts w:hint="eastAsia"/>
        </w:rPr>
        <w:t>》，2025年PVC再生料行业市场规模达 亿元，预计2032年市场规模将达 亿元，期间年均复合增长率（CAGR）达 %。报告系统分析了PVC再生料行业的市场规模、供需关系及产业链结构，详细梳理了PVC再生料细分市场的品牌竞争态势与价格变化，重点剖析了行业内主要企业的经营状况，揭示了PVC再生料市场集中度与竞争格局。报告结合PVC再生料技术现状及未来发展方向，对行业前景进行了科学预测，明确了PVC再生料发展趋势、潜在机遇与风险。通过SWOT分析，为PVC再生料企业、投资者及政府部门提供了权威、客观的行业洞察与决策支持，助力把握PVC再生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PVC再生料相关概述</w:t>
      </w:r>
      <w:r>
        <w:rPr>
          <w:rFonts w:hint="eastAsia"/>
        </w:rPr>
        <w:br/>
      </w:r>
      <w:r>
        <w:rPr>
          <w:rFonts w:hint="eastAsia"/>
        </w:rPr>
        <w:t>　　第一节 PVC再生料定义</w:t>
      </w:r>
      <w:r>
        <w:rPr>
          <w:rFonts w:hint="eastAsia"/>
        </w:rPr>
        <w:br/>
      </w:r>
      <w:r>
        <w:rPr>
          <w:rFonts w:hint="eastAsia"/>
        </w:rPr>
        <w:t>　　第二节 PVC再生料行业发展历程</w:t>
      </w:r>
      <w:r>
        <w:rPr>
          <w:rFonts w:hint="eastAsia"/>
        </w:rPr>
        <w:br/>
      </w:r>
      <w:r>
        <w:rPr>
          <w:rFonts w:hint="eastAsia"/>
        </w:rPr>
        <w:t>　　第三节 PVC再生料分类情况</w:t>
      </w:r>
      <w:r>
        <w:rPr>
          <w:rFonts w:hint="eastAsia"/>
        </w:rPr>
        <w:br/>
      </w:r>
      <w:r>
        <w:rPr>
          <w:rFonts w:hint="eastAsia"/>
        </w:rPr>
        <w:t>　　第四节 PVC再生料产业链分析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二、PVC再生料产业链模型分析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2025-2026年中国PVC再生料行业发展环境分析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2025-2026年中国PVC再生料行业发展政策环境分析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一、PVC再生料行业政策影响分析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二、相关PVC再生料行业标准分析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2025-2026年中国PVC再生料行业发展社会环境分析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中国PVC再生料行业生产现状分析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2021-2026年PVC再生料行业总体规模</w:t>
      </w:r>
      <w:r>
        <w:rPr>
          <w:rFonts w:hint="eastAsia"/>
        </w:rPr>
        <w:br/>
      </w:r>
      <w:r>
        <w:rPr>
          <w:rFonts w:hint="eastAsia"/>
        </w:rPr>
        <w:t>　　第二节 PVC再生料行业产量概况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一、2021-2026年PVC再生料产量分析</w:t>
      </w:r>
      <w:r>
        <w:rPr>
          <w:rFonts w:hint="eastAsia"/>
        </w:rPr>
        <w:br/>
      </w:r>
      <w:r>
        <w:rPr>
          <w:rFonts w:hint="eastAsia"/>
        </w:rPr>
        <w:t>　　　　二、2021-2032年PVC再生料产量预测</w:t>
      </w:r>
      <w:r>
        <w:rPr>
          <w:rFonts w:hint="eastAsia"/>
        </w:rPr>
        <w:br/>
      </w:r>
      <w:r>
        <w:rPr>
          <w:rFonts w:hint="eastAsia"/>
        </w:rPr>
        <w:t>　　第三节 PVC再生料市场容量概况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一、2021-2026年PVC再生料市场容量分析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二、2021-2032年PVC再生料市场容量预测</w:t>
      </w:r>
      <w:r>
        <w:rPr>
          <w:rFonts w:hint="eastAsia"/>
        </w:rPr>
        <w:br/>
      </w:r>
      <w:r>
        <w:rPr>
          <w:rFonts w:hint="eastAsia"/>
        </w:rPr>
        <w:t>　　第四节 PVC再生料行业的生命周期分析</w:t>
      </w:r>
      <w:r>
        <w:rPr>
          <w:rFonts w:hint="eastAsia"/>
        </w:rPr>
        <w:br/>
      </w:r>
      <w:r>
        <w:rPr>
          <w:rFonts w:hint="eastAsia"/>
        </w:rPr>
        <w:t>　　第五节 PVC再生料行业供需情况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中国PVC再生料产品价格走势及影响因素分析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2021-2026年中国PVC再生料行业总体发展状况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中国PVC再生料行业规模情况分析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中国PVC再生料行业产销情况分析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中国PVC再生料行业财务能力分析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PVC再生料行业市场竞争策略分析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PVC再生料市场竞争策略分析</w:t>
      </w:r>
      <w:r>
        <w:rPr>
          <w:rFonts w:hint="eastAsia"/>
        </w:rPr>
        <w:br/>
      </w:r>
      <w:r>
        <w:rPr>
          <w:rFonts w:hint="eastAsia"/>
        </w:rPr>
        <w:t>　　　　一、PVC再生料市场增长潜力分析</w:t>
      </w:r>
      <w:r>
        <w:rPr>
          <w:rFonts w:hint="eastAsia"/>
        </w:rPr>
        <w:br/>
      </w:r>
      <w:r>
        <w:rPr>
          <w:rFonts w:hint="eastAsia"/>
        </w:rPr>
        <w:t>　　　　二、PVC再生料产品竞争策略分析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PVC再生料企业竞争策略分析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一、2021-2032年我国PVC再生料市场竞争趋势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二、2021-2032年PVC再生料行业竞争格局展望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三、2021-2032年PVC再生料行业竞争策略分析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中国PVC再生料行业投资与发展前景分析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2025-2026年PVC再生料行业投资情况分析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一、2025-2026年PVC再生料总体投资结构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二、2025-2026年PVC再生料投资规模情况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三、2025-2026年PVC再生料投资增速情况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四、2025-2026年分地区PVC再生料投资分析</w:t>
      </w:r>
      <w:r>
        <w:rPr>
          <w:rFonts w:hint="eastAsia"/>
        </w:rPr>
        <w:br/>
      </w:r>
      <w:r>
        <w:rPr>
          <w:rFonts w:hint="eastAsia"/>
        </w:rPr>
        <w:t>　　第二节 PVC再生料行业投资机会分析</w:t>
      </w:r>
      <w:r>
        <w:rPr>
          <w:rFonts w:hint="eastAsia"/>
        </w:rPr>
        <w:br/>
      </w:r>
      <w:r>
        <w:rPr>
          <w:rFonts w:hint="eastAsia"/>
        </w:rPr>
        <w:t>　　　　一、PVC再生料投资项目分析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二、可以投资的PVC再生料模式</w:t>
      </w:r>
      <w:r>
        <w:rPr>
          <w:rFonts w:hint="eastAsia"/>
        </w:rPr>
        <w:br/>
      </w:r>
      <w:r>
        <w:rPr>
          <w:rFonts w:hint="eastAsia"/>
        </w:rPr>
        <w:t>　　　　三、2025-2026年PVC再生料投资机会分析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四、2025-2026年PVC再生料投资新方向</w:t>
      </w:r>
      <w:r>
        <w:rPr>
          <w:rFonts w:hint="eastAsia"/>
        </w:rPr>
        <w:br/>
      </w:r>
      <w:r>
        <w:rPr>
          <w:rFonts w:hint="eastAsia"/>
        </w:rPr>
        <w:t>　　第三节 2021-2032年PVC再生料行业发展前景分析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2021-2032年中国PVC再生料行业发展前景预测分析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2021-2032年中国PVC再生料行业发展预测分析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一、未来PVC再生料行业发展分析</w:t>
      </w:r>
      <w:r>
        <w:rPr>
          <w:rFonts w:hint="eastAsia"/>
        </w:rPr>
        <w:br/>
      </w:r>
      <w:r>
        <w:rPr>
          <w:rFonts w:hint="eastAsia"/>
        </w:rPr>
        <w:t>　　　　二、未来PVC再生料行业技术开发方向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2021-2032年中国PVC再生料行业市场前景分析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中国PVC再生料行业上游原材料供应状况分析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中国PVC再生料行业用户关注度分析</w:t>
      </w:r>
      <w:r>
        <w:rPr>
          <w:rFonts w:hint="eastAsia"/>
        </w:rPr>
        <w:br/>
      </w:r>
      <w:r>
        <w:rPr>
          <w:rFonts w:hint="eastAsia"/>
        </w:rPr>
        <w:t>　　第一节 PVC再生料行业用户认知程度</w:t>
      </w:r>
      <w:r>
        <w:rPr>
          <w:rFonts w:hint="eastAsia"/>
        </w:rPr>
        <w:br/>
      </w:r>
      <w:r>
        <w:rPr>
          <w:rFonts w:hint="eastAsia"/>
        </w:rPr>
        <w:t>　　第二节 PVC再生料行业用户关注因素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2021-2032年PVC再生料行业发展趋势及投资风险分析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PVC再生料行业存在的问题</w:t>
      </w:r>
      <w:r>
        <w:rPr>
          <w:rFonts w:hint="eastAsia"/>
        </w:rPr>
        <w:br/>
      </w:r>
      <w:r>
        <w:rPr>
          <w:rFonts w:hint="eastAsia"/>
        </w:rPr>
        <w:t>　　第二节 PVC再生料行业未来发展预测分析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一、中国PVC再生料行业发展方向分析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二、2021-2032年中国PVC再生料行业发展规模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三、2021-2032年中国PVC再生料行业发展趋势预测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2021-2032年中国PVC再生料行业投资风险分析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中国PVC再生料行业重点企业竞争力分析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PVC再生料企业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三、PVC再生料企业经营状况</w:t>
      </w:r>
      <w:r>
        <w:rPr>
          <w:rFonts w:hint="eastAsia"/>
        </w:rPr>
        <w:br/>
      </w:r>
      <w:r>
        <w:rPr>
          <w:rFonts w:hint="eastAsia"/>
        </w:rPr>
        <w:t>　　　　四、PVC再生料企业发展策略</w:t>
      </w:r>
      <w:r>
        <w:rPr>
          <w:rFonts w:hint="eastAsia"/>
        </w:rPr>
        <w:br/>
      </w:r>
      <w:r>
        <w:rPr>
          <w:rFonts w:hint="eastAsia"/>
        </w:rPr>
        <w:t>　　第二节 PVC再生料领先企业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三、PVC再生料企业经营状况</w:t>
      </w:r>
      <w:r>
        <w:rPr>
          <w:rFonts w:hint="eastAsia"/>
        </w:rPr>
        <w:br/>
      </w:r>
      <w:r>
        <w:rPr>
          <w:rFonts w:hint="eastAsia"/>
        </w:rPr>
        <w:t>　　　　四、PVC再生料企业发展策略</w:t>
      </w:r>
      <w:r>
        <w:rPr>
          <w:rFonts w:hint="eastAsia"/>
        </w:rPr>
        <w:br/>
      </w:r>
      <w:r>
        <w:rPr>
          <w:rFonts w:hint="eastAsia"/>
        </w:rPr>
        <w:t>　　第三节 PVC再生料代表企业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三、PVC再生料企业经营状况</w:t>
      </w:r>
      <w:r>
        <w:rPr>
          <w:rFonts w:hint="eastAsia"/>
        </w:rPr>
        <w:br/>
      </w:r>
      <w:r>
        <w:rPr>
          <w:rFonts w:hint="eastAsia"/>
        </w:rPr>
        <w:t>　　　　四、PVC再生料企业发展策略</w:t>
      </w:r>
      <w:r>
        <w:rPr>
          <w:rFonts w:hint="eastAsia"/>
        </w:rPr>
        <w:br/>
      </w:r>
      <w:r>
        <w:rPr>
          <w:rFonts w:hint="eastAsia"/>
        </w:rPr>
        <w:t>　　第四节 PVC再生料标杆企业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三、PVC再生料企业经营状况</w:t>
      </w:r>
      <w:r>
        <w:rPr>
          <w:rFonts w:hint="eastAsia"/>
        </w:rPr>
        <w:br/>
      </w:r>
      <w:r>
        <w:rPr>
          <w:rFonts w:hint="eastAsia"/>
        </w:rPr>
        <w:t>　　　　四、PVC再生料企业发展策略</w:t>
      </w:r>
      <w:r>
        <w:rPr>
          <w:rFonts w:hint="eastAsia"/>
        </w:rPr>
        <w:br/>
      </w:r>
      <w:r>
        <w:rPr>
          <w:rFonts w:hint="eastAsia"/>
        </w:rPr>
        <w:t>　　第五节 PVC再生料重点企业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三、PVC再生料企业经营状况</w:t>
      </w:r>
      <w:r>
        <w:rPr>
          <w:rFonts w:hint="eastAsia"/>
        </w:rPr>
        <w:br/>
      </w:r>
      <w:r>
        <w:rPr>
          <w:rFonts w:hint="eastAsia"/>
        </w:rPr>
        <w:t>　　　　四、PVC再生料企业发展策略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中国PVC再生料产品竞争力优势分析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[.中.智林.]产品竞争力优势构建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PVC再生料产业链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2021-2026年中国PVC再生料市场需求量及增速统计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2021-2026年中国PVC再生料行业市场规模及增长情况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**地区PVC再生料市场规模及增长情况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**地区PVC再生料行业市场需求情况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PVC再生料重点企业（一）基本信息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PVC再生料重点企业（一）经营情况分析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PVC再生料重点企业（一）主要经济指标情况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PVC再生料重点企业（二）经营情况分析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PVC再生料重点企业（二）主要经济指标情况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PVC再生料重点企业（二）成长能力情况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2021-2032年中国PVC再生料行业产量预测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2021-2032年中国PVC再生料市场需求量预测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2021-2032年中国PVC再生料行业市场规模预测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2021-2032年中国PVC再生料市场前景分析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2021-2032年中国PVC再生料行业发展趋势预测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2ab475654c46c7" w:history="1">
        <w:r>
          <w:rPr>
            <w:rStyle w:val="Hyperlink"/>
          </w:rPr>
          <w:t>2026-2032年中国PVC再生料市场专题研究分析及投资前景预测报告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2ab475654c46c7" w:history="1">
        <w:r>
          <w:rPr>
            <w:rStyle w:val="Hyperlink"/>
          </w:rPr>
          <w:t>https://www.20087.com/7/10/PVCZaiShengLiaoShiChangQianJing.html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热点：recycling plastic、PVC再生料是什么、塑料颗粒分几种型号、PVC再生料改善方法、pvc环保材质是什么材料、PVC再生料价格、pvc皮料、PVC再生料加啥最润滑、塑料回收可以做成什么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466e90492144a3" w:history="1">
      <w:r>
        <w:rPr>
          <w:rStyle w:val="Hyperlink"/>
        </w:rPr>
        <w:t>2026-2032年中国PVC再生料市场专题研究分析及投资前景预测报告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PVCZaiShengLiaoShiChangQianJing.html" TargetMode="External" Id="R6a2ab475654c46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PVCZaiShengLiaoShiChangQianJing.html" TargetMode="External" Id="Rea466e90492144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2026-02-16T05:27:00Z</dcterms:created>
  <dcterms:modified xsi:type="dcterms:W3CDTF">2026-02-16T06:27:00Z</dcterms:modified>
  <dc:subject>2026-2032年中国PVC再生料市场专题研究分析及投资前景预测报告</dc:subject>
  <dc:title>2026-2032年中国PVC再生料市场专题研究分析及投资前景预测报告</dc:title>
  <cp:keywords>2026-2032年中国PVC再生料市场专题研究分析及投资前景预测报告</cp:keywords>
  <dc:description>2026-2032年中国PVC再生料市场专题研究分析及投资前景预测报告</dc:description>
</cp:coreProperties>
</file>