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37ec5ec6346be" w:history="1">
              <w:r>
                <w:rPr>
                  <w:rStyle w:val="Hyperlink"/>
                </w:rPr>
                <w:t>2025-2031年中国一氧化硅发展现状与前景趋势报告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37ec5ec6346be" w:history="1">
              <w:r>
                <w:rPr>
                  <w:rStyle w:val="Hyperlink"/>
                </w:rPr>
                <w:t>2025-2031年中国一氧化硅发展现状与前景趋势报告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d37ec5ec6346be" w:history="1">
                <w:r>
                  <w:rPr>
                    <w:rStyle w:val="Hyperlink"/>
                  </w:rPr>
                  <w:t>https://www.20087.com/7/10/YiYangHuaGuiHangYeFaZhanQianJing.html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硅是一种无机化合物，通常指二氧化硅(SiO2)的一种形式，但有时也被用来指代其他形式的一氧化硅(SiO)。近年来，随着材料科学的进步和技术的应用，一氧化硅的制备技术和应用领域得到了显著扩展。目前，一氧化硅不仅在提高纯度、降低杂质含量方面取得了突破，还在改善加工性和提高功能性方面做出了改进。随着纳米技术和表面改性技术的应用，一氧化硅的性能更加稳定，能够适应更多复杂的应用场景。</w:t>
      </w:r>
      <w:r>
        <w:rPr>
          <w:rFonts w:hint="eastAsia"/>
        </w:rPr>
        <w:br/>
      </w:r>
      <w:r>
        <w:rPr>
          <w:rFonts w:hint="eastAsia"/>
        </w:rPr>
        <w:t>　　未来，一氧化硅市场将朝着更加高性能化、多功能化和应用多样化的方向发展。一方面，随着对材料性能要求的提高，一氧化硅将更加注重提高纯度和功能性，以适应更高标准的应用需求。另一方面，随着对材料多功能性的需求增加，一氧化硅将开发出更多具有特殊功能的产品，如具有催化活性或光敏性能的一氧化硅材料。此外，随着对新材料探索的深化，一氧化硅将应用于更多领域，如生物医学和环境治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37ec5ec6346be" w:history="1">
        <w:r>
          <w:rPr>
            <w:rStyle w:val="Hyperlink"/>
          </w:rPr>
          <w:t>2025-2031年中国一氧化硅发展现状与前景趋势报告</w:t>
        </w:r>
      </w:hyperlink>
      <w:r>
        <w:rPr>
          <w:rFonts w:hint="eastAsia"/>
        </w:rPr>
        <w:t>》基于长期的市场监测与数据资源，深入分析了一氧化硅行业的产业链结构、市场规模与需求现状，探讨了价格动态。一氧化硅报告全面揭示了行业当前的发展状况，并对一氧化硅市场前景及趋势进行了科学预测。同时，一氧化硅报告聚焦于一氧化硅重点企业，深入剖析了市场竞争格局、集中度及品牌影响力，并进一步细分了市场，挖掘了一氧化硅各领域的增长潜力。一氧化硅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一氧化硅行业概述</w:t>
      </w:r>
      <w:r>
        <w:rPr>
          <w:rFonts w:hint="eastAsia"/>
        </w:rPr>
        <w:br/>
      </w:r>
      <w:r>
        <w:rPr>
          <w:rFonts w:hint="eastAsia"/>
        </w:rPr>
        <w:t>　　第一节 一氧化硅定义与分类</w:t>
      </w:r>
      <w:r>
        <w:rPr>
          <w:rFonts w:hint="eastAsia"/>
        </w:rPr>
        <w:br/>
      </w:r>
      <w:r>
        <w:rPr>
          <w:rFonts w:hint="eastAsia"/>
        </w:rPr>
        <w:t>　　第二节 一氧化硅应用领域</w:t>
      </w:r>
      <w:r>
        <w:rPr>
          <w:rFonts w:hint="eastAsia"/>
        </w:rPr>
        <w:br/>
      </w:r>
      <w:r>
        <w:rPr>
          <w:rFonts w:hint="eastAsia"/>
        </w:rPr>
        <w:t>　　第三节 一氧化硅行业经济指标分析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一氧化硅产业链及经营模式分析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三、一氧化硅销售模式及销售渠道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全球一氧化硅市场发展综述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2020-2024年全球一氧化硅市场规模与趋势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主要国家与地区一氧化硅市场分析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2025-2031年全球一氧化硅行业发展趋势与前景预测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中国一氧化硅行业市场分析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2023-2024年一氧化硅产能与投资动态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一、国内一氧化硅产能及利用情况</w:t>
      </w:r>
      <w:r>
        <w:rPr>
          <w:rFonts w:hint="eastAsia"/>
        </w:rPr>
        <w:br/>
      </w:r>
      <w:r>
        <w:rPr>
          <w:rFonts w:hint="eastAsia"/>
        </w:rPr>
        <w:t>　　　　二、一氧化硅产能扩张与投资动态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2025-2031年一氧化硅行业产量统计与趋势预测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一、2020-2024年一氧化硅行业产量数据统计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1、2020-2024年一氧化硅产量及增长趋势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2、2020-2024年一氧化硅细分产品产量及份额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二、影响一氧化硅产量的关键因素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三、2025-2031年一氧化硅产量预测</w:t>
      </w:r>
      <w:r>
        <w:rPr>
          <w:rFonts w:hint="eastAsia"/>
        </w:rPr>
        <w:br/>
      </w:r>
      <w:r>
        <w:rPr>
          <w:rFonts w:hint="eastAsia"/>
        </w:rPr>
        <w:t>　　第三节 2025-2031年一氧化硅市场需求与销售分析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一、2023-2024年一氧化硅行业需求现状</w:t>
      </w:r>
      <w:r>
        <w:rPr>
          <w:rFonts w:hint="eastAsia"/>
        </w:rPr>
        <w:br/>
      </w:r>
      <w:r>
        <w:rPr>
          <w:rFonts w:hint="eastAsia"/>
        </w:rPr>
        <w:t>　　　　二、一氧化硅客户群体与需求特点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三、2020-2024年一氧化硅行业销售规模分析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四、2025-2031年一氧化硅市场增长潜力与规模预测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中国一氧化硅细分市场与下游应用领域分析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一氧化硅细分市场分析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一、2023-2024年一氧化硅主要细分产品市场现状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一氧化硅下游应用与客户群体分析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一、2023-2024年一氧化硅各应用领域市场现状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2023-2024年中国一氧化硅技术发展研究</w:t>
      </w:r>
      <w:r>
        <w:rPr>
          <w:rFonts w:hint="eastAsia"/>
        </w:rPr>
        <w:br/>
      </w:r>
      <w:r>
        <w:rPr>
          <w:rFonts w:hint="eastAsia"/>
        </w:rPr>
        <w:t>　　第一节 当前一氧化硅技术发展现状</w:t>
      </w:r>
      <w:r>
        <w:rPr>
          <w:rFonts w:hint="eastAsia"/>
        </w:rPr>
        <w:br/>
      </w:r>
      <w:r>
        <w:rPr>
          <w:rFonts w:hint="eastAsia"/>
        </w:rPr>
        <w:t>　　第二节 国内外一氧化硅技术差异与原因</w:t>
      </w:r>
      <w:r>
        <w:rPr>
          <w:rFonts w:hint="eastAsia"/>
        </w:rPr>
        <w:br/>
      </w:r>
      <w:r>
        <w:rPr>
          <w:rFonts w:hint="eastAsia"/>
        </w:rPr>
        <w:t>　　第三节 一氧化硅技术创新与发展趋势预测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技术进步对一氧化硅行业的影响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一氧化硅价格机制与竞争策略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一、2020-2024年一氧化硅市场价格走势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一氧化硅定价策略与方法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2025-2031年一氧化硅价格竞争态势与趋势预测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中国一氧化硅行业重点区域市场研究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2023-2024年重点区域一氧化硅市场发展概况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2020-2024年中国一氧化硅行业进出口情况分析</w:t>
      </w:r>
      <w:r>
        <w:rPr>
          <w:rFonts w:hint="eastAsia"/>
        </w:rPr>
        <w:br/>
      </w:r>
      <w:r>
        <w:rPr>
          <w:rFonts w:hint="eastAsia"/>
        </w:rPr>
        <w:t>　　第一节 一氧化硅行业进口情况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一、2020-2024年一氧化硅进口规模及增长情况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二、一氧化硅主要进口来源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一氧化硅行业出口情况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一、2020-2024年一氧化硅出口规模及增长情况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二、一氧化硅主要出口目的地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2020-2024年中国一氧化硅行业总体发展与财务状况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2020-2024年中国一氧化硅行业规模情况</w:t>
      </w:r>
      <w:r>
        <w:rPr>
          <w:rFonts w:hint="eastAsia"/>
        </w:rPr>
        <w:br/>
      </w:r>
      <w:r>
        <w:rPr>
          <w:rFonts w:hint="eastAsia"/>
        </w:rPr>
        <w:t>　　　　一、一氧化硅行业企业数量规模</w:t>
      </w:r>
      <w:r>
        <w:rPr>
          <w:rFonts w:hint="eastAsia"/>
        </w:rPr>
        <w:br/>
      </w:r>
      <w:r>
        <w:rPr>
          <w:rFonts w:hint="eastAsia"/>
        </w:rPr>
        <w:t>　　　　二、一氧化硅行业从业人员规模</w:t>
      </w:r>
      <w:r>
        <w:rPr>
          <w:rFonts w:hint="eastAsia"/>
        </w:rPr>
        <w:br/>
      </w:r>
      <w:r>
        <w:rPr>
          <w:rFonts w:hint="eastAsia"/>
        </w:rPr>
        <w:t>　　　　三、一氧化硅行业市场敏感性分析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2020-2024年中国一氧化硅行业财务能力分析</w:t>
      </w:r>
      <w:r>
        <w:rPr>
          <w:rFonts w:hint="eastAsia"/>
        </w:rPr>
        <w:br/>
      </w:r>
      <w:r>
        <w:rPr>
          <w:rFonts w:hint="eastAsia"/>
        </w:rPr>
        <w:t>　　　　一、一氧化硅行业盈利能力</w:t>
      </w:r>
      <w:r>
        <w:rPr>
          <w:rFonts w:hint="eastAsia"/>
        </w:rPr>
        <w:br/>
      </w:r>
      <w:r>
        <w:rPr>
          <w:rFonts w:hint="eastAsia"/>
        </w:rPr>
        <w:t>　　　　二、一氧化硅行业偿债能力</w:t>
      </w:r>
      <w:r>
        <w:rPr>
          <w:rFonts w:hint="eastAsia"/>
        </w:rPr>
        <w:br/>
      </w:r>
      <w:r>
        <w:rPr>
          <w:rFonts w:hint="eastAsia"/>
        </w:rPr>
        <w:t>　　　　三、一氧化硅行业营运能力</w:t>
      </w:r>
      <w:r>
        <w:rPr>
          <w:rFonts w:hint="eastAsia"/>
        </w:rPr>
        <w:br/>
      </w:r>
      <w:r>
        <w:rPr>
          <w:rFonts w:hint="eastAsia"/>
        </w:rPr>
        <w:t>　　　　四、一氧化硅行业发展能力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一氧化硅行业重点企业调研分析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中国一氧化硅行业竞争格局分析</w:t>
      </w:r>
      <w:r>
        <w:rPr>
          <w:rFonts w:hint="eastAsia"/>
        </w:rPr>
        <w:br/>
      </w:r>
      <w:r>
        <w:rPr>
          <w:rFonts w:hint="eastAsia"/>
        </w:rPr>
        <w:t>　　第一节 一氧化硅行业竞争格局总览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2023-2024年一氧化硅行业竞争力分析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2020-2024年一氧化硅行业企业并购活动分析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2023-2024年一氧化硅行业会展与招投标活动分析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一、一氧化硅行业会展活动及其市场影响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2024年中国一氧化硅企业发展企业发展策略与建议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一氧化硅销售模式与渠道策略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一氧化硅品牌与市场推广策略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一氧化硅研发投入与技术创新能力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一氧化硅合作联盟与资源整合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中国一氧化硅行业风险与对策</w:t>
      </w:r>
      <w:r>
        <w:rPr>
          <w:rFonts w:hint="eastAsia"/>
        </w:rPr>
        <w:br/>
      </w:r>
      <w:r>
        <w:rPr>
          <w:rFonts w:hint="eastAsia"/>
        </w:rPr>
        <w:t>　　第一节 一氧化硅行业SWOT分析</w:t>
      </w:r>
      <w:r>
        <w:rPr>
          <w:rFonts w:hint="eastAsia"/>
        </w:rPr>
        <w:br/>
      </w:r>
      <w:r>
        <w:rPr>
          <w:rFonts w:hint="eastAsia"/>
        </w:rPr>
        <w:t>　　　　一、一氧化硅行业优势</w:t>
      </w:r>
      <w:r>
        <w:rPr>
          <w:rFonts w:hint="eastAsia"/>
        </w:rPr>
        <w:br/>
      </w:r>
      <w:r>
        <w:rPr>
          <w:rFonts w:hint="eastAsia"/>
        </w:rPr>
        <w:t>　　　　二、一氧化硅行业劣势</w:t>
      </w:r>
      <w:r>
        <w:rPr>
          <w:rFonts w:hint="eastAsia"/>
        </w:rPr>
        <w:br/>
      </w:r>
      <w:r>
        <w:rPr>
          <w:rFonts w:hint="eastAsia"/>
        </w:rPr>
        <w:t>　　　　三、一氧化硅市场机会</w:t>
      </w:r>
      <w:r>
        <w:rPr>
          <w:rFonts w:hint="eastAsia"/>
        </w:rPr>
        <w:br/>
      </w:r>
      <w:r>
        <w:rPr>
          <w:rFonts w:hint="eastAsia"/>
        </w:rPr>
        <w:t>　　　　四、一氧化硅市场威胁</w:t>
      </w:r>
      <w:r>
        <w:rPr>
          <w:rFonts w:hint="eastAsia"/>
        </w:rPr>
        <w:br/>
      </w:r>
      <w:r>
        <w:rPr>
          <w:rFonts w:hint="eastAsia"/>
        </w:rPr>
        <w:t>　　第二节 一氧化硅行业风险及对策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2025-2031年中国一氧化硅行业前景与发展趋势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2023-2024年一氧化硅行业发展环境分析</w:t>
      </w:r>
      <w:r>
        <w:rPr>
          <w:rFonts w:hint="eastAsia"/>
        </w:rPr>
        <w:br/>
      </w:r>
      <w:r>
        <w:rPr>
          <w:rFonts w:hint="eastAsia"/>
        </w:rPr>
        <w:t>　　　　一、一氧化硅行业主管部门与监管体制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二、一氧化硅行业主要法律法规及政策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三、一氧化硅行业标准与质量监管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2025-2031年一氧化硅行业发展趋势与方向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2025-2031年一氧化硅行业发展潜力与机遇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一氧化硅行业研究结论与建议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中:智:林:：一氧化硅行业发展建议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2020-2024年中国一氧化硅市场规模及增长情况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2020-2024年中国一氧化硅行业产能及增长趋势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2025-2031年中国一氧化硅行业产能预测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2020-2024年中国一氧化硅行业产量及增长趋势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2025-2031年中国一氧化硅行业产量预测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2020-2024年中国一氧化硅行业市场需求及增长情况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2025-2031年中国一氧化硅行业市场需求预测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2020-2024年中国一氧化硅行业利润及增长情况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**地区一氧化硅行业市场需求情况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2020-2024年中国一氧化硅行业进口量及增速统计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2020-2024年中国一氧化硅行业出口量及增速统计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2025年一氧化硅行业壁垒</w:t>
      </w:r>
      <w:r>
        <w:rPr>
          <w:rFonts w:hint="eastAsia"/>
        </w:rPr>
        <w:br/>
      </w:r>
      <w:r>
        <w:rPr>
          <w:rFonts w:hint="eastAsia"/>
        </w:rPr>
        <w:t>　　图表 2025年一氧化硅市场前景分析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2025-2031年中国一氧化硅市场需求预测</w:t>
      </w:r>
      <w:r>
        <w:rPr>
          <w:rFonts w:hint="eastAsia"/>
        </w:rPr>
        <w:br/>
      </w:r>
      <w:r>
        <w:rPr>
          <w:rFonts w:hint="eastAsia"/>
        </w:rPr>
        <w:t>　　图表 2025年一氧化硅发展趋势预测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37ec5ec6346be" w:history="1">
        <w:r>
          <w:rPr>
            <w:rStyle w:val="Hyperlink"/>
          </w:rPr>
          <w:t>2025-2031年中国一氧化硅发展现状与前景趋势报告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d37ec5ec6346be" w:history="1">
        <w:r>
          <w:rPr>
            <w:rStyle w:val="Hyperlink"/>
          </w:rPr>
          <w:t>https://www.20087.com/7/10/YiYangHuaGuiHangYeFaZhanQianJing.html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6a2d68eb54955" w:history="1">
      <w:r>
        <w:rPr>
          <w:rStyle w:val="Hyperlink"/>
        </w:rPr>
        <w:t>2025-2031年中国一氧化硅发展现状与前景趋势报告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iYangHuaGuiHangYeFaZhanQianJing.html" TargetMode="External" Id="R37d37ec5ec63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iYangHuaGuiHangYeFaZhanQianJing.html" TargetMode="External" Id="R6b86a2d68eb5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2024-12-07T09:00:36Z</dcterms:created>
  <dcterms:modified xsi:type="dcterms:W3CDTF">2024-12-07T10:00:36Z</dcterms:modified>
  <dc:subject>2025-2031年中国一氧化硅发展现状与前景趋势报告</dc:subject>
  <dc:title>2025-2031年中国一氧化硅发展现状与前景趋势报告</dc:title>
  <cp:keywords>2025-2031年中国一氧化硅发展现状与前景趋势报告</cp:keywords>
  <dc:description>2025-2031年中国一氧化硅发展现状与前景趋势报告</dc:description>
</cp:coreProperties>
</file>