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d1318581f4e2f" w:history="1">
              <w:r>
                <w:rPr>
                  <w:rStyle w:val="Hyperlink"/>
                </w:rPr>
                <w:t>中国人造原油行业调查分析及市场前景预测报告（2024-2030年）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d1318581f4e2f" w:history="1">
              <w:r>
                <w:rPr>
                  <w:rStyle w:val="Hyperlink"/>
                </w:rPr>
                <w:t>中国人造原油行业调查分析及市场前景预测报告（2024-2030年）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d1318581f4e2f" w:history="1">
                <w:r>
                  <w:rPr>
                    <w:rStyle w:val="Hyperlink"/>
                  </w:rPr>
                  <w:t>https://www.20087.com/7/90/RenZaoYuanYouShiChangDiaoYanYuQi.html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原油是一种通过化学过程合成的液体燃料，可以作为传统石油的替代品。随着化石能源的逐渐枯竭和环境保护意识的增强，人造原油技术受到了越来越多的关注。目前，人造原油生产主要依赖于煤炭液化、生物质转化等技术路径。这些技术不仅可以减少对传统石油的依赖，还可以利用废弃物和非传统资源生产燃料。</w:t>
      </w:r>
      <w:r>
        <w:rPr>
          <w:rFonts w:hint="eastAsia"/>
        </w:rPr>
        <w:br/>
      </w:r>
      <w:r>
        <w:rPr>
          <w:rFonts w:hint="eastAsia"/>
        </w:rPr>
        <w:t>　　未来，人造原油的发展将更加注重可持续性和经济效益。随着新技术的不断涌现，人造原油的生产成本有望进一步降低，使其在市场上更具竞争力。此外，为了应对气候变化，人造原油将更多地采用可再生资源作为原料，并致力于减少生产过程中的温室气体排放。同时，随着合成生物学和催化剂技术的进步，人造原油的生产效率和产品质量将得到显著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d1318581f4e2f" w:history="1">
        <w:r>
          <w:rPr>
            <w:rStyle w:val="Hyperlink"/>
          </w:rPr>
          <w:t>中国人造原油行业调查分析及市场前景预测报告（2024-2030年）</w:t>
        </w:r>
      </w:hyperlink>
      <w:r>
        <w:rPr>
          <w:rFonts w:hint="eastAsia"/>
        </w:rPr>
        <w:t>》基于多年行业研究积累，结合人造原油市场发展现状，依托行业权威数据资源和长期市场监测数据库，对人造原油市场规模、技术现状及未来方向进行了全面分析。报告梳理了人造原油行业竞争格局，重点评估了主要企业的市场表现及品牌影响力，并通过SWOT分析揭示了人造原油行业机遇与潜在风险。同时，报告对人造原油市场前景和发展趋势进行了科学预测，为投资者提供了投资价值判断和策略建议，助力把握人造原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2019-2024年世界人造原油行业整体运营状况分析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2019-2024年世界人造原油行业发展环境分析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2019-2024年世界人造原油行业市场发展格局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一、世界人造原油市场特征分析</w:t>
      </w:r>
      <w:r>
        <w:rPr>
          <w:rFonts w:hint="eastAsia"/>
        </w:rPr>
        <w:br/>
      </w:r>
      <w:r>
        <w:rPr>
          <w:rFonts w:hint="eastAsia"/>
        </w:rPr>
        <w:t>　　　　二、世界人造原油技术发展现状分析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三、世界人造原油市场发展动态分析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2019-2024年世界主要国家及地区人造原油行业运行态势剖析</w:t>
      </w:r>
      <w:r>
        <w:rPr>
          <w:rFonts w:hint="eastAsia"/>
        </w:rPr>
        <w:br/>
      </w:r>
      <w:r>
        <w:rPr>
          <w:rFonts w:hint="eastAsia"/>
        </w:rPr>
        <w:t>　　　　一、沙特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2024-2030年世界人造原油行业发展趋势分析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2019-2024年中国人造原油行业市场发展环境解析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2019-2024年中国人造原油市场政策环境分析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2019-2024年中国人造原油市场技术环境分析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t>　　第四节 2019-2024年中国人造原油市场社会环境分析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2024-2030年中国人造原油生产行业发展周期分析</w:t>
      </w:r>
      <w:r>
        <w:rPr>
          <w:rFonts w:hint="eastAsia"/>
        </w:rPr>
        <w:br/>
      </w:r>
      <w:r>
        <w:rPr>
          <w:rFonts w:hint="eastAsia"/>
        </w:rPr>
        <w:t>　　第一节 中国人造原油生产行业的发展周期分析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中国人造原油生产行业投资特性分析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2024-2030年中国人造原油生产行业投资方式与规模研究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中国人造原油生产行业投资方式分析（独资、合资、合作）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中国人造原油生产行业投资规模分析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中国人造原油生产行业技术投资研究</w:t>
      </w:r>
      <w:r>
        <w:rPr>
          <w:rFonts w:hint="eastAsia"/>
        </w:rPr>
        <w:br/>
      </w:r>
      <w:r>
        <w:rPr>
          <w:rFonts w:hint="eastAsia"/>
        </w:rPr>
        <w:t>　　第四节 中国人造原油生产行业融资方式分析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2024-2030年中国人造原油生产行业盈利水平与投资价值探讨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中国人造原油生产行业赢利水平分析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中国人造原油生产行业成长性和吸引力分析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2024-2030年中国人造原油生产行业竞争格局对投资影响透析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中国人造原油生产行业波特五力分析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2024-2030年中国人造原油生产行业重点投资热点跟踪监测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中国人造原油生产行业产业投资结构分析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中国人造原油生产行业投资热点跟踪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中国人造原油生产行业投资决策特性研究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中国人造原油生产行业投资方向分析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2019-2024年中国人造原油生产行业数据监测分析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2019-2024年中国人造原油生产行业规模分析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2024年中国人造原油生产行业结构分析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2019-2024年中国人造原油生产行业产值分析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2019-2024年中国人造原油生产行业成本费用分析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2019-2024年中国人造原油生产行业盈利能力分析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2019-2024年中国石油原油进出口数据监测分析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2019-2024年中国石油原油进口数据分析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2019-2024年中国石油原油出口数据分析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2019-2024年中国石油原油进出口平均单价分析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2019-2024年中国石油原油进出口国家及地区分析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2019-2024年中国人造原油优势生产企业竞争力及关键性数据分析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泰安市金源油脂化工有限公司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泸州步莱特新能源开发有限公司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泸州汇鑫能源有限公司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辽中县辽蒲化工厂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凌源海联石油化工有限公司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2024-2030年中国人造原油生产行业投资商机与风险预警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中国人造原油生产行业产业投资机遇分析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中国人造原油生产行业投资潜力分析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2024-2030年中国人造原油生产行业投资前景预测</w:t>
      </w:r>
      <w:r>
        <w:rPr>
          <w:rFonts w:hint="eastAsia"/>
        </w:rPr>
        <w:br/>
      </w:r>
      <w:r>
        <w:rPr>
          <w:rFonts w:hint="eastAsia"/>
        </w:rPr>
        <w:t>　　第一节 中国人造原油生产行业发展现状研究评价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中国人造原油生产行业发展影响因素分析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2024-2030年中国人造原油生产行业盈利模式与投资策略解析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国外人造原油生产行业投资现状及经营模式分析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一、境外人造原油生产行业成长情况调查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中国人造原油生产行业商业模式探讨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中国人造原油生产行业投资策略分析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2019-2024年中国人造原油生产行业投资资本运作与多元化经营剖析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中国人造原油生产行业资本运作战略选择方案研究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2024-2030年中国人造原油生产行业投资信贷业内专家建议</w:t>
      </w:r>
      <w:r>
        <w:rPr>
          <w:rFonts w:hint="eastAsia"/>
        </w:rPr>
        <w:br/>
      </w:r>
      <w:r>
        <w:rPr>
          <w:rFonts w:hint="eastAsia"/>
        </w:rPr>
        <w:t>　　第一节 中国人造原油生产行业总体特点及总量控制建议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一、中国人造原油生产行业总体发展特点与授信额度建议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二、中国人造原油生产行业资金需求特点授信期限建议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中国人造原油生产行业相关行业总结及授信建议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中国人造原油生产行业所有制发展特点及授信建议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中国人造原油生产行业企业规模发展特点及授信建议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2024-2030年中国人造原油生产行业授信专家建议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2024-2030年中国人造原油生产行业投资项目可行性分析总结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中国人造原油生产行业投资项目跟踪分析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[中:智:林]点评及建议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d1318581f4e2f" w:history="1">
        <w:r>
          <w:rPr>
            <w:rStyle w:val="Hyperlink"/>
          </w:rPr>
          <w:t>中国人造原油行业调查分析及市场前景预测报告（2024-2030年）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d1318581f4e2f" w:history="1">
        <w:r>
          <w:rPr>
            <w:rStyle w:val="Hyperlink"/>
          </w:rPr>
          <w:t>https://www.20087.com/7/90/RenZaoYuanYouShiChangDiaoYanYuQi.html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热点：什么是原油、人造原油页岩油是成品油吗、合成石油、人造原油属于资源税的征税范围、国际原油最新价格、人造原油交资源税吗、人造汽油、人造原油属于成品油吗、人造原油发票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c74617d4c4fbe" w:history="1">
      <w:r>
        <w:rPr>
          <w:rStyle w:val="Hyperlink"/>
        </w:rPr>
        <w:t>中国人造原油行业调查分析及市场前景预测报告（2024-2030年）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RenZaoYuanYouShiChangDiaoYanYuQi.html" TargetMode="External" Id="R7a8d1318581f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RenZaoYuanYouShiChangDiaoYanYuQi.html" TargetMode="External" Id="R348c74617d4c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2024-05-06T07:14:00Z</dcterms:created>
  <dcterms:modified xsi:type="dcterms:W3CDTF">2024-05-06T08:14:00Z</dcterms:modified>
  <dc:subject>中国人造原油行业调查分析及市场前景预测报告（2024-2030年）</dc:subject>
  <dc:title>中国人造原油行业调查分析及市场前景预测报告（2024-2030年）</dc:title>
  <cp:keywords>中国人造原油行业调查分析及市场前景预测报告（2024-2030年）</cp:keywords>
  <dc:description>中国人造原油行业调查分析及市场前景预测报告（2024-2030年）</dc:description>
</cp:coreProperties>
</file>