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9418274e2d40fe" w:history="1">
              <w:r>
                <w:rPr>
                  <w:rStyle w:val="Hyperlink"/>
                </w:rPr>
                <w:t>2023-2029年全球与中国多尼培南侧链行业发展全面调研与未来趋势分析报告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9418274e2d40fe" w:history="1">
              <w:r>
                <w:rPr>
                  <w:rStyle w:val="Hyperlink"/>
                </w:rPr>
                <w:t>2023-2029年全球与中国多尼培南侧链行业发展全面调研与未来趋势分析报告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2637507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9418274e2d40fe" w:history="1">
                <w:r>
                  <w:rPr>
                    <w:rStyle w:val="Hyperlink"/>
                  </w:rPr>
                  <w:t>https://www.20087.com/7/50/DuoNiPeiNanCeLianDeFaZhanQuShi.html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尼培南侧链是一种用于抗生素药物合成的重要中间体，在近年来随着医药化学技术和市场需求的增长而得到了广泛应用。现代多尼培南侧链不仅在技术上实现了更高的合成效率和更纯净的产品质量，还通过采用先进的合成技术和智能管理系统，提高了侧链的稳定性和操作便利性。此外，随着对多尼培南侧链安全性和经济性要求的提高，其设计更加注重高效化和人性化，如通过优化合成工艺和引入环保材料，提高了侧链的适应性和扩展性。然而，多尼培南侧链在实际应用中仍存在一些挑战，如在复杂使用环境下的产品稳定性和成本控制问题。</w:t>
      </w:r>
      <w:r>
        <w:rPr>
          <w:rFonts w:hint="eastAsia"/>
        </w:rPr>
        <w:br/>
      </w:r>
      <w:r>
        <w:rPr>
          <w:rFonts w:hint="eastAsia"/>
        </w:rPr>
        <w:t>　　未来，多尼培南侧链的发展将更加注重高效化和人性化。一方面，通过引入更先进的医药化学技术和材料科学，未来的多尼培南侧链将具有更高的合成效率和更广泛的适用范围，如开发具有更高可靠性和更好环境适应性的新型多尼培南侧链。同时，通过优化设计和提高合成精度，多尼培南侧链将具有更高的稳定性和更低的成本，提高市场竞争力。另一方面，随着医药化学技术的发展，多尼培南侧链将更加注重人性化设计，如通过定制化服务和模块化设计，满足不同应用场景的需求。此外，通过采用更严格的安全标准和质量控制措施，多尼培南侧链将更好地服务于抗生素药物合成的需求，提高多尼培南侧链的安全性和可靠性。为了确保多尼培南侧链的市场竞争力，企业需要不断加强技术创新，提高多尼培南侧链的质量和性能，并通过严格的品质控制，确保多尼培南侧链的安全性和可靠性。</w:t>
      </w:r>
      <w:r>
        <w:rPr>
          <w:rFonts w:hint="eastAsia"/>
        </w:rPr>
        <w:br/>
      </w:r>
      <w:r>
        <w:rPr>
          <w:rFonts w:hint="eastAsia"/>
        </w:rPr>
        <w:t>　　《</w:t>
      </w:r>
      <w:hyperlink r:id="R1c9418274e2d40fe" w:history="1">
        <w:r>
          <w:rPr>
            <w:rStyle w:val="Hyperlink"/>
          </w:rPr>
          <w:t>2023-2029年全球与中国多尼培南侧链行业发展全面调研与未来趋势分析报告</w:t>
        </w:r>
      </w:hyperlink>
      <w:r>
        <w:rPr>
          <w:rFonts w:hint="eastAsia"/>
        </w:rPr>
        <w:t>》通过严谨的分析、翔实的数据及直观的图表，系统解析了多尼培南侧链行业的市场规模、需求变化、价格波动及产业链结构。报告全面评估了当前多尼培南侧链市场现状，科学预测了未来市场前景与发展趋势，重点剖析了多尼培南侧链细分市场的机遇与挑战。同时，报告对多尼培南侧链重点企业的竞争地位及市场集中度进行了评估，为多尼培南侧链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中国多尼培南侧链概述</w:t>
      </w:r>
      <w:r>
        <w:rPr>
          <w:rFonts w:hint="eastAsia"/>
        </w:rPr>
        <w:br/>
      </w:r>
      <w:r>
        <w:rPr>
          <w:rFonts w:hint="eastAsia"/>
        </w:rPr>
        <w:t>　　第一节 多尼培南侧链行业定义</w:t>
      </w:r>
      <w:r>
        <w:rPr>
          <w:rFonts w:hint="eastAsia"/>
        </w:rPr>
        <w:br/>
      </w:r>
      <w:r>
        <w:rPr>
          <w:rFonts w:hint="eastAsia"/>
        </w:rPr>
        <w:t>　　第二节 多尼培南侧链行业发展特性</w:t>
      </w:r>
      <w:r>
        <w:rPr>
          <w:rFonts w:hint="eastAsia"/>
        </w:rPr>
        <w:br/>
      </w:r>
      <w:r>
        <w:rPr>
          <w:rFonts w:hint="eastAsia"/>
        </w:rPr>
        <w:t>　　第三节 多尼培南侧链产业链分析</w:t>
      </w:r>
      <w:r>
        <w:rPr>
          <w:rFonts w:hint="eastAsia"/>
        </w:rPr>
        <w:br/>
      </w:r>
      <w:r>
        <w:rPr>
          <w:rFonts w:hint="eastAsia"/>
        </w:rPr>
        <w:t>　　第四节 多尼培南侧链行业生命周期分析</w:t>
      </w:r>
      <w:r>
        <w:rPr>
          <w:rFonts w:hint="eastAsia"/>
        </w:rPr>
        <w:br/>
      </w:r>
      <w:r>
        <w:rPr>
          <w:rFonts w:hint="eastAsia"/>
        </w:rPr>
        <w:br/>
      </w:r>
      <w:r>
        <w:rPr>
          <w:rFonts w:hint="eastAsia"/>
        </w:rPr>
        <w:t>第二章 2022-2023年国外多尼培南侧链市场发展概况</w:t>
      </w:r>
      <w:r>
        <w:rPr>
          <w:rFonts w:hint="eastAsia"/>
        </w:rPr>
        <w:br/>
      </w:r>
      <w:r>
        <w:rPr>
          <w:rFonts w:hint="eastAsia"/>
        </w:rPr>
        <w:t>　　第一节 全球多尼培南侧链市场发展分析</w:t>
      </w:r>
      <w:r>
        <w:rPr>
          <w:rFonts w:hint="eastAsia"/>
        </w:rPr>
        <w:br/>
      </w:r>
      <w:r>
        <w:rPr>
          <w:rFonts w:hint="eastAsia"/>
        </w:rPr>
        <w:t>　　第二节 北美地区主要国家多尼培南侧链市场概况</w:t>
      </w:r>
      <w:r>
        <w:rPr>
          <w:rFonts w:hint="eastAsia"/>
        </w:rPr>
        <w:br/>
      </w:r>
      <w:r>
        <w:rPr>
          <w:rFonts w:hint="eastAsia"/>
        </w:rPr>
        <w:t>　　第三节 欧洲地区主要国家多尼培南侧链市场概况</w:t>
      </w:r>
      <w:r>
        <w:rPr>
          <w:rFonts w:hint="eastAsia"/>
        </w:rPr>
        <w:br/>
      </w:r>
      <w:r>
        <w:rPr>
          <w:rFonts w:hint="eastAsia"/>
        </w:rPr>
        <w:t>　　第四节 亚洲地区主要国家多尼培南侧链市场概况</w:t>
      </w:r>
      <w:r>
        <w:rPr>
          <w:rFonts w:hint="eastAsia"/>
        </w:rPr>
        <w:br/>
      </w:r>
      <w:r>
        <w:rPr>
          <w:rFonts w:hint="eastAsia"/>
        </w:rPr>
        <w:t>　　第五节 全球多尼培南侧链市场发展预测</w:t>
      </w:r>
      <w:r>
        <w:rPr>
          <w:rFonts w:hint="eastAsia"/>
        </w:rPr>
        <w:br/>
      </w:r>
      <w:r>
        <w:rPr>
          <w:rFonts w:hint="eastAsia"/>
        </w:rPr>
        <w:br/>
      </w:r>
      <w:r>
        <w:rPr>
          <w:rFonts w:hint="eastAsia"/>
        </w:rPr>
        <w:t>第三章 2022-2023年中国多尼培南侧链发展环境分析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多尼培南侧链行业相关政策、标准</w:t>
      </w:r>
      <w:r>
        <w:rPr>
          <w:rFonts w:hint="eastAsia"/>
        </w:rPr>
        <w:br/>
      </w:r>
      <w:r>
        <w:rPr>
          <w:rFonts w:hint="eastAsia"/>
        </w:rPr>
        <w:t>　　第三节 多尼培南侧链行业相关发展规划</w:t>
      </w:r>
      <w:r>
        <w:rPr>
          <w:rFonts w:hint="eastAsia"/>
        </w:rPr>
        <w:br/>
      </w:r>
      <w:r>
        <w:rPr>
          <w:rFonts w:hint="eastAsia"/>
        </w:rPr>
        <w:br/>
      </w:r>
      <w:r>
        <w:rPr>
          <w:rFonts w:hint="eastAsia"/>
        </w:rPr>
        <w:t>第四章 中国多尼培南侧链技术发展分析</w:t>
      </w:r>
      <w:r>
        <w:rPr>
          <w:rFonts w:hint="eastAsia"/>
        </w:rPr>
        <w:br/>
      </w:r>
      <w:r>
        <w:rPr>
          <w:rFonts w:hint="eastAsia"/>
        </w:rPr>
        <w:t>　　第一节 当前多尼培南侧链技术发展现状分析</w:t>
      </w:r>
      <w:r>
        <w:rPr>
          <w:rFonts w:hint="eastAsia"/>
        </w:rPr>
        <w:br/>
      </w:r>
      <w:r>
        <w:rPr>
          <w:rFonts w:hint="eastAsia"/>
        </w:rPr>
        <w:t>　　第二节 多尼培南侧链生产中需注意的问题</w:t>
      </w:r>
      <w:r>
        <w:rPr>
          <w:rFonts w:hint="eastAsia"/>
        </w:rPr>
        <w:br/>
      </w:r>
      <w:r>
        <w:rPr>
          <w:rFonts w:hint="eastAsia"/>
        </w:rPr>
        <w:t>　　第三节 多尼培南侧链行业主要技术趋势</w:t>
      </w:r>
      <w:r>
        <w:rPr>
          <w:rFonts w:hint="eastAsia"/>
        </w:rPr>
        <w:br/>
      </w:r>
      <w:r>
        <w:rPr>
          <w:rFonts w:hint="eastAsia"/>
        </w:rPr>
        <w:br/>
      </w:r>
      <w:r>
        <w:rPr>
          <w:rFonts w:hint="eastAsia"/>
        </w:rPr>
        <w:t>第五章 多尼培南侧链市场特性分析</w:t>
      </w:r>
      <w:r>
        <w:rPr>
          <w:rFonts w:hint="eastAsia"/>
        </w:rPr>
        <w:br/>
      </w:r>
      <w:r>
        <w:rPr>
          <w:rFonts w:hint="eastAsia"/>
        </w:rPr>
        <w:t>　　第一节 多尼培南侧链行业集中度分析</w:t>
      </w:r>
      <w:r>
        <w:rPr>
          <w:rFonts w:hint="eastAsia"/>
        </w:rPr>
        <w:br/>
      </w:r>
      <w:r>
        <w:rPr>
          <w:rFonts w:hint="eastAsia"/>
        </w:rPr>
        <w:t>　　第二节 多尼培南侧链行业SWOT分析</w:t>
      </w:r>
      <w:r>
        <w:rPr>
          <w:rFonts w:hint="eastAsia"/>
        </w:rPr>
        <w:br/>
      </w:r>
      <w:r>
        <w:rPr>
          <w:rFonts w:hint="eastAsia"/>
        </w:rPr>
        <w:t>　　　　一、多尼培南侧链行业优势</w:t>
      </w:r>
      <w:r>
        <w:rPr>
          <w:rFonts w:hint="eastAsia"/>
        </w:rPr>
        <w:br/>
      </w:r>
      <w:r>
        <w:rPr>
          <w:rFonts w:hint="eastAsia"/>
        </w:rPr>
        <w:t>　　　　二、多尼培南侧链行业劣势</w:t>
      </w:r>
      <w:r>
        <w:rPr>
          <w:rFonts w:hint="eastAsia"/>
        </w:rPr>
        <w:br/>
      </w:r>
      <w:r>
        <w:rPr>
          <w:rFonts w:hint="eastAsia"/>
        </w:rPr>
        <w:t>　　　　三、多尼培南侧链行业机会</w:t>
      </w:r>
      <w:r>
        <w:rPr>
          <w:rFonts w:hint="eastAsia"/>
        </w:rPr>
        <w:br/>
      </w:r>
      <w:r>
        <w:rPr>
          <w:rFonts w:hint="eastAsia"/>
        </w:rPr>
        <w:t>　　　　四、多尼培南侧链行业风险</w:t>
      </w:r>
      <w:r>
        <w:rPr>
          <w:rFonts w:hint="eastAsia"/>
        </w:rPr>
        <w:br/>
      </w:r>
      <w:r>
        <w:rPr>
          <w:rFonts w:hint="eastAsia"/>
        </w:rPr>
        <w:br/>
      </w:r>
      <w:r>
        <w:rPr>
          <w:rFonts w:hint="eastAsia"/>
        </w:rPr>
        <w:t>第六章 中国多尼培南侧链发展现状</w:t>
      </w:r>
      <w:r>
        <w:rPr>
          <w:rFonts w:hint="eastAsia"/>
        </w:rPr>
        <w:br/>
      </w:r>
      <w:r>
        <w:rPr>
          <w:rFonts w:hint="eastAsia"/>
        </w:rPr>
        <w:t>　　第一节 中国多尼培南侧链市场现状分析</w:t>
      </w:r>
      <w:r>
        <w:rPr>
          <w:rFonts w:hint="eastAsia"/>
        </w:rPr>
        <w:br/>
      </w:r>
      <w:r>
        <w:rPr>
          <w:rFonts w:hint="eastAsia"/>
        </w:rPr>
        <w:t>　　第二节 中国多尼培南侧链行业产量情况分析及预测</w:t>
      </w:r>
      <w:r>
        <w:rPr>
          <w:rFonts w:hint="eastAsia"/>
        </w:rPr>
        <w:br/>
      </w:r>
      <w:r>
        <w:rPr>
          <w:rFonts w:hint="eastAsia"/>
        </w:rPr>
        <w:t>　　　　一、多尼培南侧链总体产能规模</w:t>
      </w:r>
      <w:r>
        <w:rPr>
          <w:rFonts w:hint="eastAsia"/>
        </w:rPr>
        <w:br/>
      </w:r>
      <w:r>
        <w:rPr>
          <w:rFonts w:hint="eastAsia"/>
        </w:rPr>
        <w:t>　　　　二、多尼培南侧链生产区域分布</w:t>
      </w:r>
      <w:r>
        <w:rPr>
          <w:rFonts w:hint="eastAsia"/>
        </w:rPr>
        <w:br/>
      </w:r>
      <w:r>
        <w:rPr>
          <w:rFonts w:hint="eastAsia"/>
        </w:rPr>
        <w:t>　　　　三、2018-2023年中国多尼培南侧链产量统计</w:t>
      </w:r>
      <w:r>
        <w:rPr>
          <w:rFonts w:hint="eastAsia"/>
        </w:rPr>
        <w:br/>
      </w:r>
      <w:r>
        <w:rPr>
          <w:rFonts w:hint="eastAsia"/>
        </w:rPr>
        <w:t>　　　　三、2023-2029年中国多尼培南侧链产量预测</w:t>
      </w:r>
      <w:r>
        <w:rPr>
          <w:rFonts w:hint="eastAsia"/>
        </w:rPr>
        <w:br/>
      </w:r>
      <w:r>
        <w:rPr>
          <w:rFonts w:hint="eastAsia"/>
        </w:rPr>
        <w:t>　　第三节 中国多尼培南侧链市场需求分析及预测</w:t>
      </w:r>
      <w:r>
        <w:rPr>
          <w:rFonts w:hint="eastAsia"/>
        </w:rPr>
        <w:br/>
      </w:r>
      <w:r>
        <w:rPr>
          <w:rFonts w:hint="eastAsia"/>
        </w:rPr>
        <w:t>　　　　一、中国多尼培南侧链市场需求特点</w:t>
      </w:r>
      <w:r>
        <w:rPr>
          <w:rFonts w:hint="eastAsia"/>
        </w:rPr>
        <w:br/>
      </w:r>
      <w:r>
        <w:rPr>
          <w:rFonts w:hint="eastAsia"/>
        </w:rPr>
        <w:t>　　　　二、2018-2023年中国多尼培南侧链市场需求量统计</w:t>
      </w:r>
      <w:r>
        <w:rPr>
          <w:rFonts w:hint="eastAsia"/>
        </w:rPr>
        <w:br/>
      </w:r>
      <w:r>
        <w:rPr>
          <w:rFonts w:hint="eastAsia"/>
        </w:rPr>
        <w:t>　　　　三、2023-2029年中国多尼培南侧链市场需求量预测</w:t>
      </w:r>
      <w:r>
        <w:rPr>
          <w:rFonts w:hint="eastAsia"/>
        </w:rPr>
        <w:br/>
      </w:r>
      <w:r>
        <w:rPr>
          <w:rFonts w:hint="eastAsia"/>
        </w:rPr>
        <w:t>　　第四节 中国多尼培南侧链价格趋势分析</w:t>
      </w:r>
      <w:r>
        <w:rPr>
          <w:rFonts w:hint="eastAsia"/>
        </w:rPr>
        <w:br/>
      </w:r>
      <w:r>
        <w:rPr>
          <w:rFonts w:hint="eastAsia"/>
        </w:rPr>
        <w:t>　　　　一、2018-2023年中国多尼培南侧链市场价格趋势</w:t>
      </w:r>
      <w:r>
        <w:rPr>
          <w:rFonts w:hint="eastAsia"/>
        </w:rPr>
        <w:br/>
      </w:r>
      <w:r>
        <w:rPr>
          <w:rFonts w:hint="eastAsia"/>
        </w:rPr>
        <w:t>　　　　二、2023-2029年中国多尼培南侧链市场价格走势预测</w:t>
      </w:r>
      <w:r>
        <w:rPr>
          <w:rFonts w:hint="eastAsia"/>
        </w:rPr>
        <w:br/>
      </w:r>
      <w:r>
        <w:rPr>
          <w:rFonts w:hint="eastAsia"/>
        </w:rPr>
        <w:br/>
      </w:r>
      <w:r>
        <w:rPr>
          <w:rFonts w:hint="eastAsia"/>
        </w:rPr>
        <w:t>第七章 2018-2023年多尼培南侧链行业经济运行</w:t>
      </w:r>
      <w:r>
        <w:rPr>
          <w:rFonts w:hint="eastAsia"/>
        </w:rPr>
        <w:br/>
      </w:r>
      <w:r>
        <w:rPr>
          <w:rFonts w:hint="eastAsia"/>
        </w:rPr>
        <w:t>　　第一节 2018-2023年中国多尼培南侧链行业盈利能力分析</w:t>
      </w:r>
      <w:r>
        <w:rPr>
          <w:rFonts w:hint="eastAsia"/>
        </w:rPr>
        <w:br/>
      </w:r>
      <w:r>
        <w:rPr>
          <w:rFonts w:hint="eastAsia"/>
        </w:rPr>
        <w:t>　　第二节 2018-2023年中国多尼培南侧链行业发展能力分析</w:t>
      </w:r>
      <w:r>
        <w:rPr>
          <w:rFonts w:hint="eastAsia"/>
        </w:rPr>
        <w:br/>
      </w:r>
      <w:r>
        <w:rPr>
          <w:rFonts w:hint="eastAsia"/>
        </w:rPr>
        <w:t>　　第三节 2018-2023年多尼培南侧链行业偿债能力分析</w:t>
      </w:r>
      <w:r>
        <w:rPr>
          <w:rFonts w:hint="eastAsia"/>
        </w:rPr>
        <w:br/>
      </w:r>
      <w:r>
        <w:rPr>
          <w:rFonts w:hint="eastAsia"/>
        </w:rPr>
        <w:t>　　第四节 2018-2023年多尼培南侧链制造企业数量分析</w:t>
      </w:r>
      <w:r>
        <w:rPr>
          <w:rFonts w:hint="eastAsia"/>
        </w:rPr>
        <w:br/>
      </w:r>
      <w:r>
        <w:rPr>
          <w:rFonts w:hint="eastAsia"/>
        </w:rPr>
        <w:br/>
      </w:r>
      <w:r>
        <w:rPr>
          <w:rFonts w:hint="eastAsia"/>
        </w:rPr>
        <w:t>第八章 中国多尼培南侧链行业重点地区发展分析</w:t>
      </w:r>
      <w:r>
        <w:rPr>
          <w:rFonts w:hint="eastAsia"/>
        </w:rPr>
        <w:br/>
      </w:r>
      <w:r>
        <w:rPr>
          <w:rFonts w:hint="eastAsia"/>
        </w:rPr>
        <w:t>　　第一节 区域市场分布总体情况</w:t>
      </w:r>
      <w:r>
        <w:rPr>
          <w:rFonts w:hint="eastAsia"/>
        </w:rPr>
        <w:br/>
      </w:r>
      <w:r>
        <w:rPr>
          <w:rFonts w:hint="eastAsia"/>
        </w:rPr>
        <w:t>　　第二节 **地区多尼培南侧链市场发展分析</w:t>
      </w:r>
      <w:r>
        <w:rPr>
          <w:rFonts w:hint="eastAsia"/>
        </w:rPr>
        <w:br/>
      </w:r>
      <w:r>
        <w:rPr>
          <w:rFonts w:hint="eastAsia"/>
        </w:rPr>
        <w:t>　　第三节 **地区多尼培南侧链市场发展分析</w:t>
      </w:r>
      <w:r>
        <w:rPr>
          <w:rFonts w:hint="eastAsia"/>
        </w:rPr>
        <w:br/>
      </w:r>
      <w:r>
        <w:rPr>
          <w:rFonts w:hint="eastAsia"/>
        </w:rPr>
        <w:t>　　第四节 **地区多尼培南侧链市场发展分析</w:t>
      </w:r>
      <w:r>
        <w:rPr>
          <w:rFonts w:hint="eastAsia"/>
        </w:rPr>
        <w:br/>
      </w:r>
      <w:r>
        <w:rPr>
          <w:rFonts w:hint="eastAsia"/>
        </w:rPr>
        <w:t>　　第五节 **地区多尼培南侧链市场发展分析</w:t>
      </w:r>
      <w:r>
        <w:rPr>
          <w:rFonts w:hint="eastAsia"/>
        </w:rPr>
        <w:br/>
      </w:r>
      <w:r>
        <w:rPr>
          <w:rFonts w:hint="eastAsia"/>
        </w:rPr>
        <w:t>　　第六节 **地区多尼培南侧链市场发展分析</w:t>
      </w:r>
      <w:r>
        <w:rPr>
          <w:rFonts w:hint="eastAsia"/>
        </w:rPr>
        <w:br/>
      </w:r>
      <w:r>
        <w:rPr>
          <w:rFonts w:hint="eastAsia"/>
        </w:rPr>
        <w:t>　　……</w:t>
      </w:r>
      <w:r>
        <w:rPr>
          <w:rFonts w:hint="eastAsia"/>
        </w:rPr>
        <w:br/>
      </w:r>
      <w:r>
        <w:rPr>
          <w:rFonts w:hint="eastAsia"/>
        </w:rPr>
        <w:br/>
      </w:r>
      <w:r>
        <w:rPr>
          <w:rFonts w:hint="eastAsia"/>
        </w:rPr>
        <w:t>第九章 2018-2023年中国多尼培南侧链进出口分析</w:t>
      </w:r>
      <w:r>
        <w:rPr>
          <w:rFonts w:hint="eastAsia"/>
        </w:rPr>
        <w:br/>
      </w:r>
      <w:r>
        <w:rPr>
          <w:rFonts w:hint="eastAsia"/>
        </w:rPr>
        <w:t>　　第一节 多尼培南侧链进口情况分析</w:t>
      </w:r>
      <w:r>
        <w:rPr>
          <w:rFonts w:hint="eastAsia"/>
        </w:rPr>
        <w:br/>
      </w:r>
      <w:r>
        <w:rPr>
          <w:rFonts w:hint="eastAsia"/>
        </w:rPr>
        <w:t>　　第二节 多尼培南侧链出口情况分析</w:t>
      </w:r>
      <w:r>
        <w:rPr>
          <w:rFonts w:hint="eastAsia"/>
        </w:rPr>
        <w:br/>
      </w:r>
      <w:r>
        <w:rPr>
          <w:rFonts w:hint="eastAsia"/>
        </w:rPr>
        <w:t>　　第三节 影响多尼培南侧链进出口因素分析</w:t>
      </w:r>
      <w:r>
        <w:rPr>
          <w:rFonts w:hint="eastAsia"/>
        </w:rPr>
        <w:br/>
      </w:r>
      <w:r>
        <w:rPr>
          <w:rFonts w:hint="eastAsia"/>
        </w:rPr>
        <w:br/>
      </w:r>
      <w:r>
        <w:rPr>
          <w:rFonts w:hint="eastAsia"/>
        </w:rPr>
        <w:t>第十章 主要多尼培南侧链生产企业及竞争格局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三、企业多尼培南侧链经营状况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三、企业多尼培南侧链经营状况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三、企业多尼培南侧链经营状况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三、企业多尼培南侧链经营状况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三、企业多尼培南侧链经营状况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三、企业多尼培南侧链经营状况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多尼培南侧链行业投资战略研究</w:t>
      </w:r>
      <w:r>
        <w:rPr>
          <w:rFonts w:hint="eastAsia"/>
        </w:rPr>
        <w:br/>
      </w:r>
      <w:r>
        <w:rPr>
          <w:rFonts w:hint="eastAsia"/>
        </w:rPr>
        <w:t>　　第一节 多尼培南侧链行业发展战略研究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对我国多尼培南侧链品牌的战略思考</w:t>
      </w:r>
      <w:r>
        <w:rPr>
          <w:rFonts w:hint="eastAsia"/>
        </w:rPr>
        <w:br/>
      </w:r>
      <w:r>
        <w:rPr>
          <w:rFonts w:hint="eastAsia"/>
        </w:rPr>
        <w:t>　　　　一、多尼培南侧链品牌的重要性</w:t>
      </w:r>
      <w:r>
        <w:rPr>
          <w:rFonts w:hint="eastAsia"/>
        </w:rPr>
        <w:br/>
      </w:r>
      <w:r>
        <w:rPr>
          <w:rFonts w:hint="eastAsia"/>
        </w:rPr>
        <w:t>　　　　二、多尼培南侧链实施品牌战略的意义</w:t>
      </w:r>
      <w:r>
        <w:rPr>
          <w:rFonts w:hint="eastAsia"/>
        </w:rPr>
        <w:br/>
      </w:r>
      <w:r>
        <w:rPr>
          <w:rFonts w:hint="eastAsia"/>
        </w:rPr>
        <w:t>　　　　三、多尼培南侧链企业品牌的现状分析</w:t>
      </w:r>
      <w:r>
        <w:rPr>
          <w:rFonts w:hint="eastAsia"/>
        </w:rPr>
        <w:br/>
      </w:r>
      <w:r>
        <w:rPr>
          <w:rFonts w:hint="eastAsia"/>
        </w:rPr>
        <w:t>　　　　四、我国多尼培南侧链企业的品牌战略</w:t>
      </w:r>
      <w:r>
        <w:rPr>
          <w:rFonts w:hint="eastAsia"/>
        </w:rPr>
        <w:br/>
      </w:r>
      <w:r>
        <w:rPr>
          <w:rFonts w:hint="eastAsia"/>
        </w:rPr>
        <w:t>　　　　五、多尼培南侧链品牌战略管理的策略</w:t>
      </w:r>
      <w:r>
        <w:rPr>
          <w:rFonts w:hint="eastAsia"/>
        </w:rPr>
        <w:br/>
      </w:r>
      <w:r>
        <w:rPr>
          <w:rFonts w:hint="eastAsia"/>
        </w:rPr>
        <w:t>　　第三节 多尼培南侧链经营策略分析</w:t>
      </w:r>
      <w:r>
        <w:rPr>
          <w:rFonts w:hint="eastAsia"/>
        </w:rPr>
        <w:br/>
      </w:r>
      <w:r>
        <w:rPr>
          <w:rFonts w:hint="eastAsia"/>
        </w:rPr>
        <w:t>　　　　一、多尼培南侧链市场细分策略</w:t>
      </w:r>
      <w:r>
        <w:rPr>
          <w:rFonts w:hint="eastAsia"/>
        </w:rPr>
        <w:br/>
      </w:r>
      <w:r>
        <w:rPr>
          <w:rFonts w:hint="eastAsia"/>
        </w:rPr>
        <w:t>　　　　二、多尼培南侧链市场创新策略</w:t>
      </w:r>
      <w:r>
        <w:rPr>
          <w:rFonts w:hint="eastAsia"/>
        </w:rPr>
        <w:br/>
      </w:r>
      <w:r>
        <w:rPr>
          <w:rFonts w:hint="eastAsia"/>
        </w:rPr>
        <w:t>　　　　三、品牌定位与品类规划</w:t>
      </w:r>
      <w:r>
        <w:rPr>
          <w:rFonts w:hint="eastAsia"/>
        </w:rPr>
        <w:br/>
      </w:r>
      <w:r>
        <w:rPr>
          <w:rFonts w:hint="eastAsia"/>
        </w:rPr>
        <w:t>　　　　四、多尼培南侧链新产品差异化战略</w:t>
      </w:r>
      <w:r>
        <w:rPr>
          <w:rFonts w:hint="eastAsia"/>
        </w:rPr>
        <w:br/>
      </w:r>
      <w:r>
        <w:rPr>
          <w:rFonts w:hint="eastAsia"/>
        </w:rPr>
        <w:br/>
      </w:r>
      <w:r>
        <w:rPr>
          <w:rFonts w:hint="eastAsia"/>
        </w:rPr>
        <w:t>第十二章 2023-2029年中国多尼培南侧链发展趋势预测及投资风险</w:t>
      </w:r>
      <w:r>
        <w:rPr>
          <w:rFonts w:hint="eastAsia"/>
        </w:rPr>
        <w:br/>
      </w:r>
      <w:r>
        <w:rPr>
          <w:rFonts w:hint="eastAsia"/>
        </w:rPr>
        <w:t>　　第一节 未来多尼培南侧链行业发展趋势预测</w:t>
      </w:r>
      <w:r>
        <w:rPr>
          <w:rFonts w:hint="eastAsia"/>
        </w:rPr>
        <w:br/>
      </w:r>
      <w:r>
        <w:rPr>
          <w:rFonts w:hint="eastAsia"/>
        </w:rPr>
        <w:t>　　第二节 多尼培南侧链行业投资风险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多尼培南侧链投资建议</w:t>
      </w:r>
      <w:r>
        <w:rPr>
          <w:rFonts w:hint="eastAsia"/>
        </w:rPr>
        <w:br/>
      </w:r>
      <w:r>
        <w:rPr>
          <w:rFonts w:hint="eastAsia"/>
        </w:rPr>
        <w:t>　　第一节 多尼培南侧链行业投资环境分析</w:t>
      </w:r>
      <w:r>
        <w:rPr>
          <w:rFonts w:hint="eastAsia"/>
        </w:rPr>
        <w:br/>
      </w:r>
      <w:r>
        <w:rPr>
          <w:rFonts w:hint="eastAsia"/>
        </w:rPr>
        <w:t>　　第二节 多尼培南侧链行业投资进入壁垒分析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9418274e2d40fe" w:history="1">
        <w:r>
          <w:rPr>
            <w:rStyle w:val="Hyperlink"/>
          </w:rPr>
          <w:t>2023-2029年全球与中国多尼培南侧链行业发展全面调研与未来趋势分析报告</w:t>
        </w:r>
      </w:hyperlink>
      <w:r>
        <w:rPr>
          <w:color w:val="C00000"/>
        </w:rPr>
        <w:t>》，报告编号：</w:t>
      </w:r>
      <w:r>
        <w:rPr>
          <w:rFonts w:hint="eastAsia"/>
          <w:color w:val="C00000"/>
        </w:rPr>
        <w:t>2637507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9418274e2d40fe" w:history="1">
        <w:r>
          <w:rPr>
            <w:rStyle w:val="Hyperlink"/>
          </w:rPr>
          <w:t>https://www.20087.com/7/50/DuoNiPeiNanCeLianDeFaZhanQuShi.html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热点：多尼培南作用、多尼培南作用、布加替尼联合西妥昔单抗、多尼培南说明书、多尼培南是否口服药、培南类生产用辛酸铑、bch侧链</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7823ad67b654828" w:history="1">
      <w:r>
        <w:rPr>
          <w:rStyle w:val="Hyperlink"/>
        </w:rPr>
        <w:t>2023-2029年全球与中国多尼培南侧链行业发展全面调研与未来趋势分析报告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0/DuoNiPeiNanCeLianDeFaZhanQuShi.html" TargetMode="External" Id="R1c9418274e2d40fe" /></Relationships>
</file>

<file path=word/_rels/header2.xml.rels>&#65279;<?xml version="1.0" encoding="utf-8"?><Relationships xmlns="http://schemas.openxmlformats.org/package/2006/relationships"><Relationship Type="http://schemas.openxmlformats.org/officeDocument/2006/relationships/hyperlink" Target="https://www.20087.com/7/50/DuoNiPeiNanCeLianDeFaZhanQuShi.html" TargetMode="External" Id="R87823ad67b65482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2023-05-13T05:43:00Z</dcterms:created>
  <dcterms:modified xsi:type="dcterms:W3CDTF">2023-05-13T06:43:00Z</dcterms:modified>
  <dc:subject>2023-2029年全球与中国多尼培南侧链行业发展全面调研与未来趋势分析报告</dc:subject>
  <dc:title>2023-2029年全球与中国多尼培南侧链行业发展全面调研与未来趋势分析报告</dc:title>
  <cp:keywords>2023-2029年全球与中国多尼培南侧链行业发展全面调研与未来趋势分析报告</cp:keywords>
  <dc:description>2023-2029年全球与中国多尼培南侧链行业发展全面调研与未来趋势分析报告</dc:description>
</cp:coreProperties>
</file>