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336b19a4a4159" w:history="1">
              <w:r>
                <w:rPr>
                  <w:rStyle w:val="Hyperlink"/>
                </w:rPr>
                <w:t>2025-2031年中国定位腰带发展现状与市场前景报告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336b19a4a4159" w:history="1">
              <w:r>
                <w:rPr>
                  <w:rStyle w:val="Hyperlink"/>
                </w:rPr>
                <w:t>2025-2031年中国定位腰带发展现状与市场前景报告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336b19a4a4159" w:history="1">
                <w:r>
                  <w:rPr>
                    <w:rStyle w:val="Hyperlink"/>
                  </w:rPr>
                  <w:t>https://www.20087.com/7/60/DingWeiYaoDaiDeQianJingQuShi.html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腰带是一种结合了位置追踪技术的穿戴设备，主要用于户外探险、老人照护、儿童监护等场景。近年来，随着物联网技术的发展和个人定位服务的需求增长，定位腰带得到了广泛应用。目前，定位腰带不仅具备GPS定位功能，还可以集成心率监测、步数计数等健康管理功能，为用户提供全方位的保护和关怀。</w:t>
      </w:r>
      <w:r>
        <w:rPr>
          <w:rFonts w:hint="eastAsia"/>
        </w:rPr>
        <w:br/>
      </w:r>
      <w:r>
        <w:rPr>
          <w:rFonts w:hint="eastAsia"/>
        </w:rPr>
        <w:t>　　未来，定位腰带的发展将更加注重功能整合和用户体验。一方面，通过集成更多传感器，如加速度计、陀螺仪等，实现更精准的位置跟踪和活动监测。另一方面，随着用户对隐私保护的关注度提升，定位腰带将更加注重数据安全和个人隐私保护，采用加密技术和隐私设置功能。此外，随着智能穿戴设备的普及，定位腰带将更加注重设计的时尚性和舒适性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336b19a4a4159" w:history="1">
        <w:r>
          <w:rPr>
            <w:rStyle w:val="Hyperlink"/>
          </w:rPr>
          <w:t>2025-2031年中国定位腰带发展现状与市场前景报告</w:t>
        </w:r>
      </w:hyperlink>
      <w:r>
        <w:rPr>
          <w:rFonts w:hint="eastAsia"/>
        </w:rPr>
        <w:t>》从产业链视角出发，系统分析了定位腰带行业的市场现状与需求动态，详细解读了定位腰带市场规模、价格波动及上下游影响因素。报告深入剖析了定位腰带细分领域的发展特点，基于权威数据对市场前景及未来趋势进行了科学预测，同时揭示了定位腰带重点企业的竞争格局与市场集中度变化。报告客观翔实地指出了定位腰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定位腰带行业界定及应用领域</w:t>
      </w:r>
      <w:r>
        <w:rPr>
          <w:rFonts w:hint="eastAsia"/>
        </w:rPr>
        <w:br/>
      </w:r>
      <w:r>
        <w:rPr>
          <w:rFonts w:hint="eastAsia"/>
        </w:rPr>
        <w:t>　　第一节 定位腰带行业定义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定位腰带主要应用领域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2024-2025年全球定位腰带行业市场调研分析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全球定位腰带行业经济环境分析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全球定位腰带市场总体情况分析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一、全球定位腰带行业的发展特点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二、全球定位腰带市场结构</w:t>
      </w:r>
      <w:r>
        <w:rPr>
          <w:rFonts w:hint="eastAsia"/>
        </w:rPr>
        <w:br/>
      </w:r>
      <w:r>
        <w:rPr>
          <w:rFonts w:hint="eastAsia"/>
        </w:rPr>
        <w:t>　　　　三、全球定位腰带行业竞争格局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全球主要国家（地区）定位腰带市场分析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2025-2031年全球定位腰带行业发展趋势预测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2024-2025年定位腰带行业发展环境分析</w:t>
      </w:r>
      <w:r>
        <w:rPr>
          <w:rFonts w:hint="eastAsia"/>
        </w:rPr>
        <w:br/>
      </w:r>
      <w:r>
        <w:rPr>
          <w:rFonts w:hint="eastAsia"/>
        </w:rPr>
        <w:t>　　第一节 定位腰带行业环境分析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定位腰带行业相关政策、法规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2024-2025年定位腰带行业技术发展现状及趋势分析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中国定位腰带行业供给、需求分析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2024-2025年中国定位腰带市场现状</w:t>
      </w:r>
      <w:r>
        <w:rPr>
          <w:rFonts w:hint="eastAsia"/>
        </w:rPr>
        <w:br/>
      </w:r>
      <w:r>
        <w:rPr>
          <w:rFonts w:hint="eastAsia"/>
        </w:rPr>
        <w:t>　　第二节 中国定位腰带行业产量情况分析及预测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一、定位腰带总体产能规模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、2019-2024年中国定位腰带产量统计</w:t>
      </w:r>
      <w:r>
        <w:rPr>
          <w:rFonts w:hint="eastAsia"/>
        </w:rPr>
        <w:br/>
      </w:r>
      <w:r>
        <w:rPr>
          <w:rFonts w:hint="eastAsia"/>
        </w:rPr>
        <w:t>　　　　三、定位腰带生产区域分布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四、2025-2031年中国定位腰带产量预测</w:t>
      </w:r>
      <w:r>
        <w:rPr>
          <w:rFonts w:hint="eastAsia"/>
        </w:rPr>
        <w:br/>
      </w:r>
      <w:r>
        <w:rPr>
          <w:rFonts w:hint="eastAsia"/>
        </w:rPr>
        <w:t>　　第三节 中国定位腰带市场需求分析及预测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二、2019-2024年中国定位腰带市场需求统计</w:t>
      </w:r>
      <w:r>
        <w:rPr>
          <w:rFonts w:hint="eastAsia"/>
        </w:rPr>
        <w:br/>
      </w:r>
      <w:r>
        <w:rPr>
          <w:rFonts w:hint="eastAsia"/>
        </w:rPr>
        <w:t>　　　　三、定位腰带市场饱和度</w:t>
      </w:r>
      <w:r>
        <w:rPr>
          <w:rFonts w:hint="eastAsia"/>
        </w:rPr>
        <w:br/>
      </w:r>
      <w:r>
        <w:rPr>
          <w:rFonts w:hint="eastAsia"/>
        </w:rPr>
        <w:t>　　　　四、影响定位腰带市场需求的因素</w:t>
      </w:r>
      <w:r>
        <w:rPr>
          <w:rFonts w:hint="eastAsia"/>
        </w:rPr>
        <w:br/>
      </w:r>
      <w:r>
        <w:rPr>
          <w:rFonts w:hint="eastAsia"/>
        </w:rPr>
        <w:t>　　　　五、定位腰带市场潜力分析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六、2025-2031年中国定位腰带市场需求预测分析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中国定位腰带行业进出口分析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一、2019-2024年定位腰带进口量及增速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三、2025-2031年定位腰带进口量及增速预测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一、2019-2024年定位腰带出口量及增速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三、2025-2031年定位腰带出口量及增速预测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中国定位腰带行业重点地区调研分析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一、中国定位腰带行业区域市场分布情况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二、**地区定位腰带行业市场需求规模情况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三、**地区定位腰带行业市场需求规模情况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四、**地区定位腰带行业市场需求规模情况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五、**地区定位腰带行业市场需求规模情况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六、**地区定位腰带行业市场需求规模情况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2024-2025年中国定位腰带细分行业调研</w:t>
      </w:r>
      <w:r>
        <w:rPr>
          <w:rFonts w:hint="eastAsia"/>
        </w:rPr>
        <w:br/>
      </w:r>
      <w:r>
        <w:rPr>
          <w:rFonts w:hint="eastAsia"/>
        </w:rPr>
        <w:t>　　第一节 主要定位腰带细分行业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定位腰带行业重点企业发展调研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中国定位腰带企业营销及发展建议</w:t>
      </w:r>
      <w:r>
        <w:rPr>
          <w:rFonts w:hint="eastAsia"/>
        </w:rPr>
        <w:br/>
      </w:r>
      <w:r>
        <w:rPr>
          <w:rFonts w:hint="eastAsia"/>
        </w:rPr>
        <w:t>　　第一节 定位腰带企业营销策略分析及建议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定位腰带企业营销策略分析</w:t>
      </w:r>
      <w:r>
        <w:rPr>
          <w:rFonts w:hint="eastAsia"/>
        </w:rPr>
        <w:br/>
      </w:r>
      <w:r>
        <w:rPr>
          <w:rFonts w:hint="eastAsia"/>
        </w:rPr>
        <w:t>　　　　一、定位腰带企业营销策略</w:t>
      </w:r>
      <w:r>
        <w:rPr>
          <w:rFonts w:hint="eastAsia"/>
        </w:rPr>
        <w:br/>
      </w:r>
      <w:r>
        <w:rPr>
          <w:rFonts w:hint="eastAsia"/>
        </w:rPr>
        <w:t>　　　　二、定位腰带企业经验借鉴</w:t>
      </w:r>
      <w:r>
        <w:rPr>
          <w:rFonts w:hint="eastAsia"/>
        </w:rPr>
        <w:br/>
      </w:r>
      <w:r>
        <w:rPr>
          <w:rFonts w:hint="eastAsia"/>
        </w:rPr>
        <w:t>　　第三节 定位腰带企业营销模式演化与创新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定位腰带企业经营发展分析及建议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一、定位腰带企业存在的问题</w:t>
      </w:r>
      <w:r>
        <w:rPr>
          <w:rFonts w:hint="eastAsia"/>
        </w:rPr>
        <w:br/>
      </w:r>
      <w:r>
        <w:rPr>
          <w:rFonts w:hint="eastAsia"/>
        </w:rPr>
        <w:t>　　　　二、定位腰带企业应对的策略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定位腰带行业发展趋势及投资风险预警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2025年定位腰带市场前景分析</w:t>
      </w:r>
      <w:r>
        <w:rPr>
          <w:rFonts w:hint="eastAsia"/>
        </w:rPr>
        <w:br/>
      </w:r>
      <w:r>
        <w:rPr>
          <w:rFonts w:hint="eastAsia"/>
        </w:rPr>
        <w:t>　　第二节 2025年定位腰带行业发展趋势预测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影响定位腰带行业发展的主要因素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一、2025年影响定位腰带行业运行的有利因素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二、2025年影响定位腰带行业运行的稳定因素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三、2025年影响定位腰带行业运行的不利因素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四、2025年中国定位腰带行业发展面临的挑战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五、2025年中国定位腰带行业发展面临的机遇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专家对定位腰带行业投资风险预警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一、2025-2031年定位腰带行业市场风险及控制策略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二、2025-2031年定位腰带行业政策风险及控制策略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三、2025-2031年定位腰带行业经营风险及控制策略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四、2025-2031年定位腰带同业竞争风险及控制策略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五、2025-2031年定位腰带行业其他风险及控制策略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定位腰带行业投资战略研究</w:t>
      </w:r>
      <w:r>
        <w:rPr>
          <w:rFonts w:hint="eastAsia"/>
        </w:rPr>
        <w:br/>
      </w:r>
      <w:r>
        <w:rPr>
          <w:rFonts w:hint="eastAsia"/>
        </w:rPr>
        <w:t>　　第一节 定位腰带行业发展战略研究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对我国定位腰带品牌的战略思考</w:t>
      </w:r>
      <w:r>
        <w:rPr>
          <w:rFonts w:hint="eastAsia"/>
        </w:rPr>
        <w:br/>
      </w:r>
      <w:r>
        <w:rPr>
          <w:rFonts w:hint="eastAsia"/>
        </w:rPr>
        <w:t>　　　　一、定位腰带品牌的重要性</w:t>
      </w:r>
      <w:r>
        <w:rPr>
          <w:rFonts w:hint="eastAsia"/>
        </w:rPr>
        <w:br/>
      </w:r>
      <w:r>
        <w:rPr>
          <w:rFonts w:hint="eastAsia"/>
        </w:rPr>
        <w:t>　　　　二、定位腰带实施品牌战略的意义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三、定位腰带企业品牌的现状分析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四、我国定位腰带企业的品牌战略</w:t>
      </w:r>
      <w:r>
        <w:rPr>
          <w:rFonts w:hint="eastAsia"/>
        </w:rPr>
        <w:br/>
      </w:r>
      <w:r>
        <w:rPr>
          <w:rFonts w:hint="eastAsia"/>
        </w:rPr>
        <w:t>　　　　五、定位腰带品牌战略管理的策略</w:t>
      </w:r>
      <w:r>
        <w:rPr>
          <w:rFonts w:hint="eastAsia"/>
        </w:rPr>
        <w:br/>
      </w:r>
      <w:r>
        <w:rPr>
          <w:rFonts w:hint="eastAsia"/>
        </w:rPr>
        <w:t>　　第三节 定位腰带经营策略分析</w:t>
      </w:r>
      <w:r>
        <w:rPr>
          <w:rFonts w:hint="eastAsia"/>
        </w:rPr>
        <w:br/>
      </w:r>
      <w:r>
        <w:rPr>
          <w:rFonts w:hint="eastAsia"/>
        </w:rPr>
        <w:t>　　　　一、定位腰带市场细分策略</w:t>
      </w:r>
      <w:r>
        <w:rPr>
          <w:rFonts w:hint="eastAsia"/>
        </w:rPr>
        <w:br/>
      </w:r>
      <w:r>
        <w:rPr>
          <w:rFonts w:hint="eastAsia"/>
        </w:rPr>
        <w:t>　　　　二、定位腰带市场创新策略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四、定位腰带新产品差异化战略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中.智林.－定位腰带行业投资战略研究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一、2025-2031年定位腰带行业投资战略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定位腰带行业类别</w:t>
      </w:r>
      <w:r>
        <w:rPr>
          <w:rFonts w:hint="eastAsia"/>
        </w:rPr>
        <w:br/>
      </w:r>
      <w:r>
        <w:rPr>
          <w:rFonts w:hint="eastAsia"/>
        </w:rPr>
        <w:t>　　图表 定位腰带行业产业链调研</w:t>
      </w:r>
      <w:r>
        <w:rPr>
          <w:rFonts w:hint="eastAsia"/>
        </w:rPr>
        <w:br/>
      </w:r>
      <w:r>
        <w:rPr>
          <w:rFonts w:hint="eastAsia"/>
        </w:rPr>
        <w:t>　　图表 定位腰带行业现状</w:t>
      </w:r>
      <w:r>
        <w:rPr>
          <w:rFonts w:hint="eastAsia"/>
        </w:rPr>
        <w:br/>
      </w:r>
      <w:r>
        <w:rPr>
          <w:rFonts w:hint="eastAsia"/>
        </w:rPr>
        <w:t>　　图表 定位腰带行业标准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2019-2024年中国定位腰带行业市场规模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2025年中国定位腰带行业产能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2019-2024年中国定位腰带行业产量统计</w:t>
      </w:r>
      <w:r>
        <w:rPr>
          <w:rFonts w:hint="eastAsia"/>
        </w:rPr>
        <w:br/>
      </w:r>
      <w:r>
        <w:rPr>
          <w:rFonts w:hint="eastAsia"/>
        </w:rPr>
        <w:t>　　图表 定位腰带行业动态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2019-2024年中国定位腰带市场需求量</w:t>
      </w:r>
      <w:r>
        <w:rPr>
          <w:rFonts w:hint="eastAsia"/>
        </w:rPr>
        <w:br/>
      </w:r>
      <w:r>
        <w:rPr>
          <w:rFonts w:hint="eastAsia"/>
        </w:rPr>
        <w:t>　　图表 2025年中国定位腰带行业需求区域调研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2019-2024年中国定位腰带行情</w:t>
      </w:r>
      <w:r>
        <w:rPr>
          <w:rFonts w:hint="eastAsia"/>
        </w:rPr>
        <w:br/>
      </w:r>
      <w:r>
        <w:rPr>
          <w:rFonts w:hint="eastAsia"/>
        </w:rPr>
        <w:t>　　图表 2019-2024年中国定位腰带价格走势图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2019-2024年中国定位腰带出口统计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**地区定位腰带市场规模</w:t>
      </w:r>
      <w:r>
        <w:rPr>
          <w:rFonts w:hint="eastAsia"/>
        </w:rPr>
        <w:br/>
      </w:r>
      <w:r>
        <w:rPr>
          <w:rFonts w:hint="eastAsia"/>
        </w:rPr>
        <w:t>　　图表 **地区定位腰带行业市场需求</w:t>
      </w:r>
      <w:r>
        <w:rPr>
          <w:rFonts w:hint="eastAsia"/>
        </w:rPr>
        <w:br/>
      </w:r>
      <w:r>
        <w:rPr>
          <w:rFonts w:hint="eastAsia"/>
        </w:rPr>
        <w:t>　　图表 **地区定位腰带市场调研</w:t>
      </w:r>
      <w:r>
        <w:rPr>
          <w:rFonts w:hint="eastAsia"/>
        </w:rPr>
        <w:br/>
      </w:r>
      <w:r>
        <w:rPr>
          <w:rFonts w:hint="eastAsia"/>
        </w:rPr>
        <w:t>　　图表 **地区定位腰带行业市场需求分析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**地区定位腰带市场规模</w:t>
      </w:r>
      <w:r>
        <w:rPr>
          <w:rFonts w:hint="eastAsia"/>
        </w:rPr>
        <w:br/>
      </w:r>
      <w:r>
        <w:rPr>
          <w:rFonts w:hint="eastAsia"/>
        </w:rPr>
        <w:t>　　图表 **地区定位腰带行业市场需求</w:t>
      </w:r>
      <w:r>
        <w:rPr>
          <w:rFonts w:hint="eastAsia"/>
        </w:rPr>
        <w:br/>
      </w:r>
      <w:r>
        <w:rPr>
          <w:rFonts w:hint="eastAsia"/>
        </w:rPr>
        <w:t>　　图表 **地区定位腰带市场调研</w:t>
      </w:r>
      <w:r>
        <w:rPr>
          <w:rFonts w:hint="eastAsia"/>
        </w:rPr>
        <w:br/>
      </w:r>
      <w:r>
        <w:rPr>
          <w:rFonts w:hint="eastAsia"/>
        </w:rPr>
        <w:t>　　图表 **地区定位腰带行业市场需求分析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定位腰带行业竞争对手分析</w:t>
      </w:r>
      <w:r>
        <w:rPr>
          <w:rFonts w:hint="eastAsia"/>
        </w:rPr>
        <w:br/>
      </w:r>
      <w:r>
        <w:rPr>
          <w:rFonts w:hint="eastAsia"/>
        </w:rPr>
        <w:t>　　图表 定位腰带重点企业（一）基本信息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2025-2031年中国定位腰带行业市场规模预测</w:t>
      </w:r>
      <w:r>
        <w:rPr>
          <w:rFonts w:hint="eastAsia"/>
        </w:rPr>
        <w:br/>
      </w:r>
      <w:r>
        <w:rPr>
          <w:rFonts w:hint="eastAsia"/>
        </w:rPr>
        <w:t>　　图表 定位腰带行业准入条件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2025-2031年中国定位腰带市场前景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2025-2031年中国定位腰带行业信息化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2025-2031年中国定位腰带行业风险分析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336b19a4a4159" w:history="1">
        <w:r>
          <w:rPr>
            <w:rStyle w:val="Hyperlink"/>
          </w:rPr>
          <w:t>2025-2031年中国定位腰带发展现状与市场前景报告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336b19a4a4159" w:history="1">
        <w:r>
          <w:rPr>
            <w:rStyle w:val="Hyperlink"/>
          </w:rPr>
          <w:t>https://www.20087.com/7/60/DingWeiYaoDaiDeQianJingQuShi.html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热点：腰围固定带、定位腰带图片、腰带大全、腰带定位器、固定腰椎间盘突出的腰带、腰带定制图片大全、腰带的正确方法图解、皮带定位跟踪器、腰带怎么固定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48c8eb814fd4" w:history="1">
      <w:r>
        <w:rPr>
          <w:rStyle w:val="Hyperlink"/>
        </w:rPr>
        <w:t>2025-2031年中国定位腰带发展现状与市场前景报告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ngWeiYaoDaiDeQianJingQuShi.html" TargetMode="External" Id="Rc2d336b19a4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ngWeiYaoDaiDeQianJingQuShi.html" TargetMode="External" Id="R1ead48c8eb8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2025-01-16T07:40:00Z</dcterms:created>
  <dcterms:modified xsi:type="dcterms:W3CDTF">2025-01-16T08:40:00Z</dcterms:modified>
  <dc:subject>2025-2031年中国定位腰带发展现状与市场前景报告</dc:subject>
  <dc:title>2025-2031年中国定位腰带发展现状与市场前景报告</dc:title>
  <cp:keywords>2025-2031年中国定位腰带发展现状与市场前景报告</cp:keywords>
  <dc:description>2025-2031年中国定位腰带发展现状与市场前景报告</dc:description>
</cp:coreProperties>
</file>