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621c001a43af" w:history="1">
              <w:r>
                <w:rPr>
                  <w:rStyle w:val="Hyperlink"/>
                </w:rPr>
                <w:t>2026-2032年全球与中国抗氧剂2246市场研究及前景趋势分析报告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621c001a43af" w:history="1">
              <w:r>
                <w:rPr>
                  <w:rStyle w:val="Hyperlink"/>
                </w:rPr>
                <w:t>2026-2032年全球与中国抗氧剂2246市场研究及前景趋势分析报告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6621c001a43af" w:history="1">
                <w:r>
                  <w:rPr>
                    <w:rStyle w:val="Hyperlink"/>
                  </w:rPr>
                  <w:t>https://www.20087.com/7/30/KangYangJi2246HangYeQianJingFenXi.html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2246（4,4'-亚甲基双(2,6-二叔丁基苯酚)）作为一种高性能受阻酚类主抗氧剂，因分子结构中含有两个活性酚羟基，表现出优异的自由基捕获能力与热稳定性，广泛应用于聚烯烃、合成橡胶、粘合剂及润滑油等高分子材料体系中。该抗氧剂在高温加工过程中有效抑制氧化降解，延长制品使用寿命，尤其适用于需要长期热氧老化的应用场景。近年来，随着高端塑料制品对耐候性要求提升，抗氧剂2246在汽车内饰件、电线电缆护套及户外建材中的应用比例稳步上升。生产工艺方面，行业已实现高纯度合成与低残留催化剂控制，但产品在极性聚合物中的相容性仍有优化空间。</w:t>
      </w:r>
      <w:r>
        <w:rPr>
          <w:rFonts w:hint="eastAsia"/>
        </w:rPr>
        <w:br/>
      </w:r>
      <w:r>
        <w:rPr>
          <w:rFonts w:hint="eastAsia"/>
        </w:rPr>
        <w:t>　　未来，抗氧剂2246将聚焦分子结构修饰、复合协同体系构建与绿色合规升级。市场调研网指出，通过引入极性基团或支链调控，可改善其在工程塑料（如PA、PC）中的分散性与持久性。同时，抗氧剂2246将更多作为复配体系的核心组分，与亚磷酸酯、硫代酯等辅助抗氧剂形成多级防护网络，实现1+1&gt;2的稳定效果。在法规趋严背景下，低挥发性、无内分泌干扰特性的高分子量衍生物将成为研发热点。此外，随着循环经济推进，抗氧剂2246在再生塑料稳定化中的作用将被重新评估，助力废塑料高值化利用。长远看，尽管新型杂环抗氧剂不断涌现，抗氧剂2246凭借成熟工艺、可靠效能与成本优势，仍将在中高端聚合物稳定剂市场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86621c001a43af" w:history="1">
        <w:r>
          <w:rPr>
            <w:rStyle w:val="Hyperlink"/>
          </w:rPr>
          <w:t>2026-2032年全球与中国抗氧剂2246市场研究及前景趋势分析报告</w:t>
        </w:r>
      </w:hyperlink>
      <w:r>
        <w:rPr>
          <w:rFonts w:hint="eastAsia"/>
        </w:rPr>
        <w:t>》，2025年抗氧剂2246行业市场规模达 亿元，预计2032年市场规模将达 亿元，期间年均复合增长率（CAGR）达 %。报告从产业链视角出发，系统分析了抗氧剂2246行业的市场现状与需求动态，详细解读了抗氧剂2246市场规模、价格波动及上下游影响因素。报告深入剖析了抗氧剂2246细分领域的发展特点，基于权威数据对市场前景及未来趋势进行了科学预测，同时揭示了抗氧剂2246重点企业的竞争格局与市场集中度变化。报告客观翔实地指出了抗氧剂2246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按产品类型细分，全球抗氧剂2246市场规模2021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按应用细分，全球抗氧剂2246市场规模2021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聚丙烯</w:t>
      </w:r>
      <w:r>
        <w:rPr>
          <w:rFonts w:hint="eastAsia"/>
        </w:rPr>
        <w:br/>
      </w:r>
      <w:r>
        <w:rPr>
          <w:rFonts w:hint="eastAsia"/>
        </w:rPr>
        <w:t>　　　　1.4.5 聚甲醛</w:t>
      </w:r>
      <w:r>
        <w:rPr>
          <w:rFonts w:hint="eastAsia"/>
        </w:rPr>
        <w:br/>
      </w:r>
      <w:r>
        <w:rPr>
          <w:rFonts w:hint="eastAsia"/>
        </w:rPr>
        <w:t>　　　　1.4.6 ABS树脂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抗氧剂2246行业发展总体概况</w:t>
      </w:r>
      <w:r>
        <w:rPr>
          <w:rFonts w:hint="eastAsia"/>
        </w:rPr>
        <w:br/>
      </w:r>
      <w:r>
        <w:rPr>
          <w:rFonts w:hint="eastAsia"/>
        </w:rPr>
        <w:t>　　　　1.5.2 抗氧剂2246行业发展主要特点</w:t>
      </w:r>
      <w:r>
        <w:rPr>
          <w:rFonts w:hint="eastAsia"/>
        </w:rPr>
        <w:br/>
      </w:r>
      <w:r>
        <w:rPr>
          <w:rFonts w:hint="eastAsia"/>
        </w:rPr>
        <w:t>　　　　1.5.3 抗氧剂2246行业发展影响因素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抗氧剂2246有利因素</w:t>
      </w:r>
      <w:r>
        <w:rPr>
          <w:rFonts w:hint="eastAsia"/>
        </w:rPr>
        <w:br/>
      </w:r>
      <w:r>
        <w:rPr>
          <w:rFonts w:hint="eastAsia"/>
        </w:rPr>
        <w:t>　　　　1.5.3 .2 抗氧剂2246不利因素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全球市场，近三年抗氧剂2246主要企业占有率及排名（按销量）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抗氧剂2246主要企业在国际市场占有率（按销量，2023-2026）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2025年抗氧剂2246主要企业在国际市场排名（按销量）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全球市场主要企业抗氧剂2246销量（2023-2026）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全球市场，近三年抗氧剂2246主要企业占有率及排名（按收入）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抗氧剂2246主要企业在国际市场占有率（按收入，2023-2026）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2025年抗氧剂2246主要企业在国际市场排名（按收入）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全球市场主要企业抗氧剂2246销售收入（2023-2026）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全球市场主要企业抗氧剂2246销售价格（2023-2026）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中国市场，近三年抗氧剂2246主要企业占有率及排名（按销量）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抗氧剂2246主要企业在中国市场占有率（按销量，2023-2026）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2025年抗氧剂2246主要企业在中国市场排名（按销量）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中国市场主要企业抗氧剂2246销量（2023-2026）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中国市场，近三年抗氧剂2246主要企业占有率及排名（按收入）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抗氧剂2246主要企业在中国市场占有率（按收入，2023-2026）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2025年抗氧剂2246主要企业在中国市场排名（按收入）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中国市场主要企业抗氧剂2246销售收入（2023-2026）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全球主要厂商抗氧剂2246总部及产地分布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全球主要厂商成立时间及抗氧剂2246商业化日期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全球主要厂商抗氧剂2246产品类型及应用</w:t>
      </w:r>
      <w:r>
        <w:rPr>
          <w:rFonts w:hint="eastAsia"/>
        </w:rPr>
        <w:br/>
      </w:r>
      <w:r>
        <w:rPr>
          <w:rFonts w:hint="eastAsia"/>
        </w:rPr>
        <w:t>　　2.9 抗氧剂2246行业集中度、竞争程度分析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抗氧剂2246行业集中度分析：2025年全球Top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全球抗氧剂2246第一梯队、第二梯队和第三梯队生产商（品牌）及市场份额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全球抗氧剂2246总体规模分析</w:t>
      </w:r>
      <w:r>
        <w:rPr>
          <w:rFonts w:hint="eastAsia"/>
        </w:rPr>
        <w:br/>
      </w:r>
      <w:r>
        <w:rPr>
          <w:rFonts w:hint="eastAsia"/>
        </w:rPr>
        <w:t>　　3.1 全球抗氧剂2246供需现状及预测（2021-2032）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全球抗氧剂2246产能、产量、产能利用率及发展趋势（2021-2032）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全球抗氧剂2246产量、需求量及发展趋势（2021-2032）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全球主要地区抗氧剂2246产量及发展趋势（2021-2032）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全球主要地区抗氧剂2246产量（2021-2026）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全球主要地区抗氧剂2246产量（2027-2032）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全球主要地区抗氧剂2246产量市场份额（2021-2032）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中国抗氧剂2246供需现状及预测（2021-2032）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中国抗氧剂2246产能、产量、产能利用率及发展趋势（2021-2032）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中国抗氧剂2246产量、市场需求量及发展趋势（2021-2032）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中国市场抗氧剂2246进出口（2021-2032）</w:t>
      </w:r>
      <w:r>
        <w:rPr>
          <w:rFonts w:hint="eastAsia"/>
        </w:rPr>
        <w:br/>
      </w:r>
      <w:r>
        <w:rPr>
          <w:rFonts w:hint="eastAsia"/>
        </w:rPr>
        <w:t>　　3.4 全球抗氧剂2246销量及销售额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全球市场抗氧剂2246销售额（2021-2032）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全球市场抗氧剂2246销量（2021-2032）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全球市场抗氧剂2246价格趋势（2021-2032）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全球抗氧剂2246主要地区分析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全球主要地区抗氧剂2246市场规模分析：2021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全球主要地区抗氧剂2246销售收入及市场份额（2021-2026）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全球主要地区抗氧剂2246销售收入预测（2027-2032）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全球主要地区抗氧剂2246销量分析：2021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全球主要地区抗氧剂2246销量及市场份额（2021-2026）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全球主要地区抗氧剂2246销量及市场份额预测（2027-2032）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中东市场抗氧剂2246销量、收入及增长率（2021-2032）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抗氧剂2246销量、收入、价格及毛利率（2021-2026）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不同产品类型抗氧剂2246分析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全球不同产品类型抗氧剂2246销量（2021-2032）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全球不同产品类型抗氧剂2246销量及市场份额（2021-2026）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全球不同产品类型抗氧剂2246销量预测（2027-2032）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全球不同产品类型抗氧剂2246收入（2021-2032）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全球不同产品类型抗氧剂2246收入及市场份额（2021-2026）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全球不同产品类型抗氧剂2246收入预测（2027-2032）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全球不同产品类型抗氧剂2246价格走势（2021-2032）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中国不同产品类型抗氧剂2246销量（2021-2032）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中国不同产品类型抗氧剂2246销量及市场份额（2021-2026）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中国不同产品类型抗氧剂2246销量预测（2027-2032）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中国不同产品类型抗氧剂2246收入（2021-2032）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中国不同产品类型抗氧剂2246收入及市场份额（2021-2026）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中国不同产品类型抗氧剂2246收入预测（2027-2032）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不同应用抗氧剂2246分析</w:t>
      </w:r>
      <w:r>
        <w:rPr>
          <w:rFonts w:hint="eastAsia"/>
        </w:rPr>
        <w:br/>
      </w:r>
      <w:r>
        <w:rPr>
          <w:rFonts w:hint="eastAsia"/>
        </w:rPr>
        <w:t>　　7.1 全球不同应用抗氧剂2246销量（2021-2032）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全球不同应用抗氧剂2246销量及市场份额（2021-2026）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全球不同应用抗氧剂2246销量预测（2027-2032）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全球不同应用抗氧剂2246收入（2021-2032）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全球不同应用抗氧剂2246收入及市场份额（2021-2026）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全球不同应用抗氧剂2246收入预测（2027-2032）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全球不同应用抗氧剂2246价格走势（2021-2032）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中国不同应用抗氧剂2246销量（2021-2032）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中国不同应用抗氧剂2246销量及市场份额（2021-2026）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中国不同应用抗氧剂2246销量预测（2027-2032）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中国不同应用抗氧剂2246收入（2021-2032）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中国不同应用抗氧剂2246收入及市场份额（2021-2026）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中国不同应用抗氧剂2246收入预测（2027-2032）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抗氧剂2246行业发展趋势</w:t>
      </w:r>
      <w:r>
        <w:rPr>
          <w:rFonts w:hint="eastAsia"/>
        </w:rPr>
        <w:br/>
      </w:r>
      <w:r>
        <w:rPr>
          <w:rFonts w:hint="eastAsia"/>
        </w:rPr>
        <w:t>　　8.2 抗氧剂2246行业主要驱动因素</w:t>
      </w:r>
      <w:r>
        <w:rPr>
          <w:rFonts w:hint="eastAsia"/>
        </w:rPr>
        <w:br/>
      </w:r>
      <w:r>
        <w:rPr>
          <w:rFonts w:hint="eastAsia"/>
        </w:rPr>
        <w:t>　　8.3 抗氧剂2246中国企业SWOT分析</w:t>
      </w:r>
      <w:r>
        <w:rPr>
          <w:rFonts w:hint="eastAsia"/>
        </w:rPr>
        <w:br/>
      </w:r>
      <w:r>
        <w:rPr>
          <w:rFonts w:hint="eastAsia"/>
        </w:rPr>
        <w:t>　　8.4 中国抗氧剂2246行业政策环境分析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抗氧剂2246行业产业链简介</w:t>
      </w:r>
      <w:r>
        <w:rPr>
          <w:rFonts w:hint="eastAsia"/>
        </w:rPr>
        <w:br/>
      </w:r>
      <w:r>
        <w:rPr>
          <w:rFonts w:hint="eastAsia"/>
        </w:rPr>
        <w:t>　　　　9.1.1 抗氧剂2246行业供应链分析</w:t>
      </w:r>
      <w:r>
        <w:rPr>
          <w:rFonts w:hint="eastAsia"/>
        </w:rPr>
        <w:br/>
      </w:r>
      <w:r>
        <w:rPr>
          <w:rFonts w:hint="eastAsia"/>
        </w:rPr>
        <w:t>　　　　9.1.2 抗氧剂2246主要原料及供应情况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抗氧剂2246行业采购模式</w:t>
      </w:r>
      <w:r>
        <w:rPr>
          <w:rFonts w:hint="eastAsia"/>
        </w:rPr>
        <w:br/>
      </w:r>
      <w:r>
        <w:rPr>
          <w:rFonts w:hint="eastAsia"/>
        </w:rPr>
        <w:t>　　9.3 抗氧剂2246行业生产模式</w:t>
      </w:r>
      <w:r>
        <w:rPr>
          <w:rFonts w:hint="eastAsia"/>
        </w:rPr>
        <w:br/>
      </w:r>
      <w:r>
        <w:rPr>
          <w:rFonts w:hint="eastAsia"/>
        </w:rPr>
        <w:t>　　9.4 抗氧剂2246行业销售模式及销售渠道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按产品类型细分，全球抗氧剂2246市场规模2021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按应用细分，全球抗氧剂2246市场规模（CAGR）2021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抗氧剂2246行业发展主要特点</w:t>
      </w:r>
      <w:r>
        <w:rPr>
          <w:rFonts w:hint="eastAsia"/>
        </w:rPr>
        <w:br/>
      </w:r>
      <w:r>
        <w:rPr>
          <w:rFonts w:hint="eastAsia"/>
        </w:rPr>
        <w:t>　　表 4： 抗氧剂2246行业发展有利因素分析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抗氧剂2246行业发展不利因素分析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进入抗氧剂2246行业壁垒</w:t>
      </w:r>
      <w:r>
        <w:rPr>
          <w:rFonts w:hint="eastAsia"/>
        </w:rPr>
        <w:br/>
      </w:r>
      <w:r>
        <w:rPr>
          <w:rFonts w:hint="eastAsia"/>
        </w:rPr>
        <w:t>　　表 7： 抗氧剂2246主要企业在国际市场占有率（按销量，2023-2026）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2025年抗氧剂2246主要企业在国际市场排名（按销量）&amp;（千吨）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全球市场主要企业抗氧剂2246销量（2023-2026）&amp;（千吨）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抗氧剂2246主要企业在国际市场占有率（按收入，2023-2026）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2025年抗氧剂2246主要企业在国际市场排名（按收入）&amp;（万元）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全球市场主要企业抗氧剂2246销售收入（2023-2026）&amp;（万元）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全球市场主要企业抗氧剂2246销售价格（2023-2026）&amp;（元/吨）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抗氧剂2246主要企业在中国市场占有率（按销量，2023-2026）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2025年抗氧剂2246主要企业在中国市场排名（按销量）&amp;（千吨）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中国市场主要企业抗氧剂2246销量（2023-2026）&amp;（千吨）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抗氧剂2246主要企业在中国市场占有率（按收入，2023-2026）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2025年抗氧剂2246主要企业在中国市场排名（按收入）&amp;（万元）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中国市场主要企业抗氧剂2246销售收入（2023-2026）&amp;（万元）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全球主要厂商抗氧剂2246总部及产地分布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全球主要厂商成立时间及抗氧剂2246商业化日期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全球主要厂商抗氧剂2246产品类型及应用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2025年全球抗氧剂2246主要厂商市场地位（第一梯队、第二梯队和第三梯队）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全球抗氧剂2246市场投资、并购等现状分析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全球主要地区抗氧剂2246产量增速（CAGR）：（2021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全球主要地区抗氧剂2246产量（2021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全球主要地区抗氧剂2246产量（2021-2026）&amp;（千吨）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全球主要地区抗氧剂2246产量（2027-2032）&amp;（千吨）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全球主要地区抗氧剂2246产量市场份额（2021-2026）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全球主要地区抗氧剂2246产量市场份额（2027-2032）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中国市场抗氧剂2246产量、销量、进出口（2021-2026）&amp;（千吨）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中国市场抗氧剂2246产量、销量、进出口预测（2027-2032）&amp;（千吨）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全球主要地区抗氧剂2246销售收入增速：（2021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全球主要地区抗氧剂2246销售收入（2021-2026）&amp;（万元）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全球主要地区抗氧剂2246销售收入市场份额（2021-2026）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全球主要地区抗氧剂2246收入（2027-2032）&amp;（万元）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全球主要地区抗氧剂2246收入市场份额（2027-2032）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全球主要地区抗氧剂2246销量（千吨）：2021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全球主要地区抗氧剂2246销量（2021-2026）&amp;（千吨）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全球主要地区抗氧剂2246销量市场份额（2021-2026）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全球主要地区抗氧剂2246销量（2027-2032）&amp;（千吨）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全球主要地区抗氧剂2246销量份额（2027-2032）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抗氧剂2246生产基地、销售区域、竞争对手及市场地位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抗氧剂2246产品规格、参数及市场应用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抗氧剂2246销量（千吨）、收入（万元）、价格（元/吨）及毛利率（2021-2026）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全球不同产品类型抗氧剂2246销量（2021-2026）&amp;（千吨）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全球不同产品类型抗氧剂2246销量市场份额（2021-2026）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全球不同产品类型抗氧剂2246销量预测（2027-2032）&amp;（千吨）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全球市场不同产品类型抗氧剂2246销量市场份额预测（2027-2032）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全球不同产品类型抗氧剂2246收入（2021-2026）&amp;（万元）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全球不同产品类型抗氧剂2246收入市场份额（2021-2026）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全球不同产品类型抗氧剂2246收入预测（2027-2032）&amp;（万元）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全球不同产品类型抗氧剂2246收入市场份额预测（2027-2032）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中国不同产品类型抗氧剂2246销量（2021-2026）&amp;（千吨）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中国不同产品类型抗氧剂2246销量市场份额（2021-2026）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中国不同产品类型抗氧剂2246销量预测（2027-2032）&amp;（千吨）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全球市场不同产品类型抗氧剂2246销量市场份额预测（2027-2032）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中国不同产品类型抗氧剂2246收入（2021-2026）&amp;（万元）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中国不同产品类型抗氧剂2246收入市场份额（2021-2026）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中国不同产品类型抗氧剂2246收入预测（2027-2032）&amp;（万元）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中国不同产品类型抗氧剂2246收入市场份额预测（2027-2032）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全球不同应用抗氧剂2246销量（2021-2026）&amp;（千吨）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全球不同应用抗氧剂2246销量市场份额（2021-2026）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全球不同应用抗氧剂2246销量预测（2027-2032）&amp;（千吨）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全球市场不同应用抗氧剂2246销量市场份额预测（2027-2032）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全球不同应用抗氧剂2246收入（2021-2026）&amp;（万元）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全球不同应用抗氧剂2246收入市场份额（2021-2026）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全球不同应用抗氧剂2246收入预测（2027-2032）&amp;（万元）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全球不同应用抗氧剂2246收入市场份额预测（2027-2032）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中国不同应用抗氧剂2246销量（2021-2026）&amp;（千吨）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中国不同应用抗氧剂2246销量市场份额（2021-2026）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中国不同应用抗氧剂2246销量预测（2027-2032）&amp;（千吨）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中国市场不同应用抗氧剂2246销量市场份额预测（2027-2032）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中国不同应用抗氧剂2246收入（2021-2026）&amp;（万元）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中国不同应用抗氧剂2246收入市场份额（2021-2026）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中国不同应用抗氧剂2246收入预测（2027-2032）&amp;（万元）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中国不同应用抗氧剂2246收入市场份额预测（2027-2032）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抗氧剂2246行业发展趋势</w:t>
      </w:r>
      <w:r>
        <w:rPr>
          <w:rFonts w:hint="eastAsia"/>
        </w:rPr>
        <w:br/>
      </w:r>
      <w:r>
        <w:rPr>
          <w:rFonts w:hint="eastAsia"/>
        </w:rPr>
        <w:t>　　表 131： 抗氧剂2246行业主要驱动因素</w:t>
      </w:r>
      <w:r>
        <w:rPr>
          <w:rFonts w:hint="eastAsia"/>
        </w:rPr>
        <w:br/>
      </w:r>
      <w:r>
        <w:rPr>
          <w:rFonts w:hint="eastAsia"/>
        </w:rPr>
        <w:t>　　表 132： 抗氧剂2246行业供应链分析</w:t>
      </w:r>
      <w:r>
        <w:rPr>
          <w:rFonts w:hint="eastAsia"/>
        </w:rPr>
        <w:br/>
      </w:r>
      <w:r>
        <w:rPr>
          <w:rFonts w:hint="eastAsia"/>
        </w:rPr>
        <w:t>　　表 133： 抗氧剂2246上游原料供应商</w:t>
      </w:r>
      <w:r>
        <w:rPr>
          <w:rFonts w:hint="eastAsia"/>
        </w:rPr>
        <w:br/>
      </w:r>
      <w:r>
        <w:rPr>
          <w:rFonts w:hint="eastAsia"/>
        </w:rPr>
        <w:t>　　表 134： 抗氧剂2246主要地区不同应用客户分析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抗氧剂2246典型经销商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抗氧剂2246产品图片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全球不同产品类型抗氧剂2246销售额2021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全球不同产品类型抗氧剂2246市场份额2025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全球不同应用抗氧剂2246市场份额2025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</w:t>
      </w:r>
      <w:r>
        <w:rPr>
          <w:rFonts w:hint="eastAsia"/>
        </w:rPr>
        <w:br/>
      </w:r>
      <w:r>
        <w:rPr>
          <w:rFonts w:hint="eastAsia"/>
        </w:rPr>
        <w:t>　　图 9： 聚乙烯</w:t>
      </w:r>
      <w:r>
        <w:rPr>
          <w:rFonts w:hint="eastAsia"/>
        </w:rPr>
        <w:br/>
      </w:r>
      <w:r>
        <w:rPr>
          <w:rFonts w:hint="eastAsia"/>
        </w:rPr>
        <w:t>　　图 10： 聚丙烯</w:t>
      </w:r>
      <w:r>
        <w:rPr>
          <w:rFonts w:hint="eastAsia"/>
        </w:rPr>
        <w:br/>
      </w:r>
      <w:r>
        <w:rPr>
          <w:rFonts w:hint="eastAsia"/>
        </w:rPr>
        <w:t>　　图 11： 聚甲醛</w:t>
      </w:r>
      <w:r>
        <w:rPr>
          <w:rFonts w:hint="eastAsia"/>
        </w:rPr>
        <w:br/>
      </w:r>
      <w:r>
        <w:rPr>
          <w:rFonts w:hint="eastAsia"/>
        </w:rPr>
        <w:t>　　图 12： ABS树脂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2025年全球前五大生产商抗氧剂2246市场份额</w:t>
      </w:r>
      <w:r>
        <w:rPr>
          <w:rFonts w:hint="eastAsia"/>
        </w:rPr>
        <w:br/>
      </w:r>
      <w:r>
        <w:rPr>
          <w:rFonts w:hint="eastAsia"/>
        </w:rPr>
        <w:t>　　图 15： 2025年全球抗氧剂2246第一梯队、第二梯队和第三梯队厂商及市场份额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全球抗氧剂2246产能、产量、产能利用率及发展趋势（2021-2032）&amp;（千吨）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全球抗氧剂2246产量、需求量及发展趋势（2021-2032）&amp;（千吨）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全球主要地区抗氧剂2246产量市场份额（2021-2032）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中国抗氧剂2246产能、产量、产能利用率及发展趋势（2021-2032）&amp;（千吨）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中国抗氧剂2246产量、市场需求量及发展趋势（2021-2032）&amp;（千吨）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全球抗氧剂2246市场销售额及增长率：（2021-2032）&amp;（万元）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全球市场抗氧剂2246市场规模：2021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全球市场抗氧剂2246价格趋势（2021-2032）&amp;（元/吨）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全球主要地区抗氧剂2246销售收入（2021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全球主要地区抗氧剂2246销售收入市场份额（2021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中东市场抗氧剂2246销量及增长率（2021-2032）&amp;（千吨）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中东市场抗氧剂2246收入及增长率（2021-2032）&amp;（万元）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全球不同产品类型抗氧剂2246价格走势（2021-2032）&amp;（元/吨）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全球不同应用抗氧剂2246价格走势（2021-2032）&amp;（元/吨）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抗氧剂2246中国企业SWOT分析</w:t>
      </w:r>
      <w:r>
        <w:rPr>
          <w:rFonts w:hint="eastAsia"/>
        </w:rPr>
        <w:br/>
      </w:r>
      <w:r>
        <w:rPr>
          <w:rFonts w:hint="eastAsia"/>
        </w:rPr>
        <w:t>　　图 46： 抗氧剂2246产业链</w:t>
      </w:r>
      <w:r>
        <w:rPr>
          <w:rFonts w:hint="eastAsia"/>
        </w:rPr>
        <w:br/>
      </w:r>
      <w:r>
        <w:rPr>
          <w:rFonts w:hint="eastAsia"/>
        </w:rPr>
        <w:t>　　图 47： 抗氧剂2246行业采购模式分析</w:t>
      </w:r>
      <w:r>
        <w:rPr>
          <w:rFonts w:hint="eastAsia"/>
        </w:rPr>
        <w:br/>
      </w:r>
      <w:r>
        <w:rPr>
          <w:rFonts w:hint="eastAsia"/>
        </w:rPr>
        <w:t>　　图 48： 抗氧剂2246行业生产模式</w:t>
      </w:r>
      <w:r>
        <w:rPr>
          <w:rFonts w:hint="eastAsia"/>
        </w:rPr>
        <w:br/>
      </w:r>
      <w:r>
        <w:rPr>
          <w:rFonts w:hint="eastAsia"/>
        </w:rPr>
        <w:t>　　图 49： 抗氧剂2246行业销售模式分析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621c001a43af" w:history="1">
        <w:r>
          <w:rPr>
            <w:rStyle w:val="Hyperlink"/>
          </w:rPr>
          <w:t>2026-2032年全球与中国抗氧剂2246市场研究及前景趋势分析报告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6621c001a43af" w:history="1">
        <w:r>
          <w:rPr>
            <w:rStyle w:val="Hyperlink"/>
          </w:rPr>
          <w:t>https://www.20087.com/7/30/KangYangJi2246HangYeQianJingFenXi.html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2246、抗氧剂2246生产厂家有哪些、抗氧剂1010和168配比、抗氧剂2246价格、抗氧化剂224婴儿可食用吗、抗氧剂2246的作用、抗氧剂普通货车能装吗、抗氧剂2246是间苯二酚的延伸物吗、抗氧剂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4c1a6fdd947fe" w:history="1">
      <w:r>
        <w:rPr>
          <w:rStyle w:val="Hyperlink"/>
        </w:rPr>
        <w:t>2026-2032年全球与中国抗氧剂2246市场研究及前景趋势分析报告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KangYangJi2246HangYeQianJingFenXi.html" TargetMode="External" Id="Rf986621c001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KangYangJi2246HangYeQianJingFenXi.html" TargetMode="External" Id="R11f4c1a6fdd9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2026-02-28T01:54:41Z</dcterms:created>
  <dcterms:modified xsi:type="dcterms:W3CDTF">2026-02-28T02:54:41Z</dcterms:modified>
  <dc:subject>2026-2032年全球与中国抗氧剂2246市场研究及前景趋势分析报告</dc:subject>
  <dc:title>2026-2032年全球与中国抗氧剂2246市场研究及前景趋势分析报告</dc:title>
  <cp:keywords>2026-2032年全球与中国抗氧剂2246市场研究及前景趋势分析报告</cp:keywords>
  <dc:description>2026-2032年全球与中国抗氧剂2246市场研究及前景趋势分析报告</dc:description>
</cp:coreProperties>
</file>