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3c1b186d7427b" w:history="1">
              <w:r>
                <w:rPr>
                  <w:rStyle w:val="Hyperlink"/>
                </w:rPr>
                <w:t>2025-2031年中国煤制乙二醇行业发展调研与前景趋势预测报告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3c1b186d7427b" w:history="1">
              <w:r>
                <w:rPr>
                  <w:rStyle w:val="Hyperlink"/>
                </w:rPr>
                <w:t>2025-2031年中国煤制乙二醇行业发展调研与前景趋势预测报告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3c1b186d7427b" w:history="1">
                <w:r>
                  <w:rPr>
                    <w:rStyle w:val="Hyperlink"/>
                  </w:rPr>
                  <w:t>https://www.20087.com/7/70/MeiZhiYiErChunHangYeQuShi.html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二醇技术是一种将煤炭转化为化学品的过程，主要通过煤气化、合成气净化、甲醇合成及后续转化等步骤完成。近年来，随着煤化工技术的进步，煤制乙二醇的成本竞争力和环境影响得到了改善，尤其是在煤炭资源丰富的地区，该工艺成为乙二醇生产的一种可行途径。</w:t>
      </w:r>
      <w:r>
        <w:rPr>
          <w:rFonts w:hint="eastAsia"/>
        </w:rPr>
        <w:br/>
      </w:r>
      <w:r>
        <w:rPr>
          <w:rFonts w:hint="eastAsia"/>
        </w:rPr>
        <w:t>　　未来，煤制乙二醇将更加注重清洁生产和循环经济。催化剂和反应器设计的优化，将提高乙二醇的产率和纯度，同时减少副产品的生成。此外，碳捕获与封存（CCS）技术的应用，将有效降低CO2排放，实现资源的高效利用和环境保护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3c1b186d7427b" w:history="1">
        <w:r>
          <w:rPr>
            <w:rStyle w:val="Hyperlink"/>
          </w:rPr>
          <w:t>2025-2031年中国煤制乙二醇行业发展调研与前景趋势预测报告</w:t>
        </w:r>
      </w:hyperlink>
      <w:r>
        <w:rPr>
          <w:rFonts w:hint="eastAsia"/>
        </w:rPr>
        <w:t>》基于国家统计局及相关协会的权威数据，系统研究了煤制乙二醇行业的市场需求、市场规模及产业链现状，分析了煤制乙二醇价格波动、细分市场动态及重点企业的经营表现，科学预测了煤制乙二醇市场前景与发展趋势，揭示了潜在需求与投资机会，同时指出了煤制乙二醇行业可能面临的风险。通过对煤制乙二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煤制乙二醇行业界定</w:t>
      </w:r>
      <w:r>
        <w:rPr>
          <w:rFonts w:hint="eastAsia"/>
        </w:rPr>
        <w:br/>
      </w:r>
      <w:r>
        <w:rPr>
          <w:rFonts w:hint="eastAsia"/>
        </w:rPr>
        <w:t>　　第一节 煤制乙二醇行业定义</w:t>
      </w:r>
      <w:r>
        <w:rPr>
          <w:rFonts w:hint="eastAsia"/>
        </w:rPr>
        <w:br/>
      </w:r>
      <w:r>
        <w:rPr>
          <w:rFonts w:hint="eastAsia"/>
        </w:rPr>
        <w:t>　　第二节 煤制乙二醇行业特点分析</w:t>
      </w:r>
      <w:r>
        <w:rPr>
          <w:rFonts w:hint="eastAsia"/>
        </w:rPr>
        <w:br/>
      </w:r>
      <w:r>
        <w:rPr>
          <w:rFonts w:hint="eastAsia"/>
        </w:rPr>
        <w:t>　　第三节 煤制乙二醇行业发展历程</w:t>
      </w:r>
      <w:r>
        <w:rPr>
          <w:rFonts w:hint="eastAsia"/>
        </w:rPr>
        <w:br/>
      </w:r>
      <w:r>
        <w:rPr>
          <w:rFonts w:hint="eastAsia"/>
        </w:rPr>
        <w:t>　　第四节 煤制乙二醇产业链分析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2024-2025年全球煤制乙二醇行业发展态势分析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全球煤制乙二醇行业总体情况</w:t>
      </w:r>
      <w:r>
        <w:rPr>
          <w:rFonts w:hint="eastAsia"/>
        </w:rPr>
        <w:br/>
      </w:r>
      <w:r>
        <w:rPr>
          <w:rFonts w:hint="eastAsia"/>
        </w:rPr>
        <w:t>　　第二节 煤制乙二醇行业重点国家、地区市场分析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全球煤制乙二醇行业发展前景预测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煤制乙二醇行业经济环境分析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煤制乙二醇行业政策环境分析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一、煤制乙二醇行业相关政策</w:t>
      </w:r>
      <w:r>
        <w:rPr>
          <w:rFonts w:hint="eastAsia"/>
        </w:rPr>
        <w:br/>
      </w:r>
      <w:r>
        <w:rPr>
          <w:rFonts w:hint="eastAsia"/>
        </w:rPr>
        <w:t>　　　　二、煤制乙二醇行业相关标准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煤制乙二醇行业技术发展现状及趋势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当前我国煤制乙二醇技术发展现状</w:t>
      </w:r>
      <w:r>
        <w:rPr>
          <w:rFonts w:hint="eastAsia"/>
        </w:rPr>
        <w:br/>
      </w:r>
      <w:r>
        <w:rPr>
          <w:rFonts w:hint="eastAsia"/>
        </w:rPr>
        <w:t>　　第二节 中外煤制乙二醇技术差距及产生差距的主要原因分析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提高我国煤制乙二醇技术的对策</w:t>
      </w:r>
      <w:r>
        <w:rPr>
          <w:rFonts w:hint="eastAsia"/>
        </w:rPr>
        <w:br/>
      </w:r>
      <w:r>
        <w:rPr>
          <w:rFonts w:hint="eastAsia"/>
        </w:rPr>
        <w:t>　　第四节 我国煤制乙二醇研发、设计发展趋势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中国煤制乙二醇行业市场供需状况分析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中国煤制乙二醇行业市场规模情况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中国煤制乙二醇行业市场需求状况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一、2019-2024年煤制乙二醇行业市场需求情况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二、煤制乙二醇行业市场需求特点分析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三、2025-2031年煤制乙二醇行业市场需求预测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中国煤制乙二醇行业产量情况分析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一、2019-2024年煤制乙二醇行业产量统计</w:t>
      </w:r>
      <w:r>
        <w:rPr>
          <w:rFonts w:hint="eastAsia"/>
        </w:rPr>
        <w:br/>
      </w:r>
      <w:r>
        <w:rPr>
          <w:rFonts w:hint="eastAsia"/>
        </w:rPr>
        <w:t>　　　　二、煤制乙二醇行业市场供给特点分析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三、2025-2031年煤制乙二醇行业产量预测</w:t>
      </w:r>
      <w:r>
        <w:rPr>
          <w:rFonts w:hint="eastAsia"/>
        </w:rPr>
        <w:br/>
      </w:r>
      <w:r>
        <w:rPr>
          <w:rFonts w:hint="eastAsia"/>
        </w:rPr>
        <w:t>　　第四节 煤制乙二醇行业市场供需平衡状况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煤制乙二醇行业出口情况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一、2019-2024年煤制乙二醇行业出口情况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三、2025-2031年煤制乙二醇行业出口情况预测</w:t>
      </w:r>
      <w:r>
        <w:rPr>
          <w:rFonts w:hint="eastAsia"/>
        </w:rPr>
        <w:br/>
      </w:r>
      <w:r>
        <w:rPr>
          <w:rFonts w:hint="eastAsia"/>
        </w:rPr>
        <w:t>　　第二节 煤制乙二醇行业进口情况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一、2019-2024年煤制乙二醇行业进口情况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三、2025-2031年煤制乙二醇行业进口情况预测</w:t>
      </w:r>
      <w:r>
        <w:rPr>
          <w:rFonts w:hint="eastAsia"/>
        </w:rPr>
        <w:br/>
      </w:r>
      <w:r>
        <w:rPr>
          <w:rFonts w:hint="eastAsia"/>
        </w:rPr>
        <w:t>　　第三节 煤制乙二醇行业进出口面临的挑战及对策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中国煤制乙二醇行业产品价格监测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一、煤制乙二醇市场价格特征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二、当前煤制乙二醇市场价格评述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三、影响煤制乙二醇市场价格因素分析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四、未来煤制乙二醇市场价格走势预测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中国煤制乙二醇行业重点区域市场分析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煤制乙二醇行业区域市场分布情况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煤制乙二醇行业细分市场调研分析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煤制乙二醇细分产品（一）市场调研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煤制乙二醇细分产品（二）市场调研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煤制乙二醇重点企业（二）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煤制乙二醇重点企业（三）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煤制乙二醇重点企业（四）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煤制乙二醇重点企业（五）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煤制乙二醇重点企业（六）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煤制乙二醇行业风险及对策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2025-2031年煤制乙二醇行业发展环境分析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2025-2031年煤制乙二醇行业投资特性分析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一、煤制乙二醇行业进入壁垒</w:t>
      </w:r>
      <w:r>
        <w:rPr>
          <w:rFonts w:hint="eastAsia"/>
        </w:rPr>
        <w:br/>
      </w:r>
      <w:r>
        <w:rPr>
          <w:rFonts w:hint="eastAsia"/>
        </w:rPr>
        <w:t>　　　　二、煤制乙二醇行业盈利模式</w:t>
      </w:r>
      <w:r>
        <w:rPr>
          <w:rFonts w:hint="eastAsia"/>
        </w:rPr>
        <w:br/>
      </w:r>
      <w:r>
        <w:rPr>
          <w:rFonts w:hint="eastAsia"/>
        </w:rPr>
        <w:t>　　　　三、煤制乙二醇行业盈利因素</w:t>
      </w:r>
      <w:r>
        <w:rPr>
          <w:rFonts w:hint="eastAsia"/>
        </w:rPr>
        <w:br/>
      </w:r>
      <w:r>
        <w:rPr>
          <w:rFonts w:hint="eastAsia"/>
        </w:rPr>
        <w:t>　　第三节 煤制乙二醇行业“波特五力模型”分析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2025-2031年煤制乙二醇行业风险及对策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煤制乙二醇企业竞争策略分析</w:t>
      </w:r>
      <w:r>
        <w:rPr>
          <w:rFonts w:hint="eastAsia"/>
        </w:rPr>
        <w:br/>
      </w:r>
      <w:r>
        <w:rPr>
          <w:rFonts w:hint="eastAsia"/>
        </w:rPr>
        <w:t>　　第一节 煤制乙二醇市场竞争策略分析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二、2025-2031年中国煤制乙二醇主要潜力品种分析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三、现有煤制乙二醇产品竞争策略分析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四、潜力煤制乙二醇品种竞争策略选择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2025-2031年中国煤制乙二醇企业竞争策略分析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一、2025-2031年我国煤制乙二醇市场竞争趋势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二、2025-2031年煤制乙二醇行业竞争格局展望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三、2025-2031年煤制乙二醇行业竞争策略分析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四、2025-2031年煤制乙二醇企业竞争策略分析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2025-2031年中国煤制乙二醇行业发展趋势分析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一、2025-2031年煤制乙二醇技术发展趋势分析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二、2025-2031年煤制乙二醇产品发展趋势分析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三、2025-2031年煤制乙二醇行业竞争格局展望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2025-2031年中国煤制乙二醇市场趋势分析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一、2025-2031年煤制乙二醇发展趋势预测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二、2025-2031年煤制乙二醇市场前景分析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三、2025-2031年煤制乙二醇产业政策趋向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2025-2031年煤制乙二醇行业投资价值评估分析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煤制乙二醇行业发展建议分析</w:t>
      </w:r>
      <w:r>
        <w:rPr>
          <w:rFonts w:hint="eastAsia"/>
        </w:rPr>
        <w:br/>
      </w:r>
      <w:r>
        <w:rPr>
          <w:rFonts w:hint="eastAsia"/>
        </w:rPr>
        <w:t>　　第一节 煤制乙二醇行业研究结论及建议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煤制乙二醇细分行业研究结论及建议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中智^林－煤制乙二醇行业竞争策略总结及建议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2019-2024年中国煤制乙二醇市场规模及增长情况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2019-2024年中国煤制乙二醇行业产能及增长趋势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2019-2024年中国煤制乙二醇行业产量及增长趋势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2019-2024年中国煤制乙二醇行业利润及增长情况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**地区煤制乙二醇市场规模及增长情况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2019-2024年中国煤制乙二醇行业进口量及增速统计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2019-2024年中国煤制乙二醇行业出口量及增速统计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煤制乙二醇重点企业经营情况分析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2025年煤制乙二醇行业壁垒</w:t>
      </w:r>
      <w:r>
        <w:rPr>
          <w:rFonts w:hint="eastAsia"/>
        </w:rPr>
        <w:br/>
      </w:r>
      <w:r>
        <w:rPr>
          <w:rFonts w:hint="eastAsia"/>
        </w:rPr>
        <w:t>　　图表 2025年煤制乙二醇市场前景分析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2025-2031年中国煤制乙二醇市场需求预测</w:t>
      </w:r>
      <w:r>
        <w:rPr>
          <w:rFonts w:hint="eastAsia"/>
        </w:rPr>
        <w:br/>
      </w:r>
      <w:r>
        <w:rPr>
          <w:rFonts w:hint="eastAsia"/>
        </w:rPr>
        <w:t>　　图表 2025年煤制乙二醇发展趋势预测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3c1b186d7427b" w:history="1">
        <w:r>
          <w:rPr>
            <w:rStyle w:val="Hyperlink"/>
          </w:rPr>
          <w:t>2025-2031年中国煤制乙二醇行业发展调研与前景趋势预测报告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3c1b186d7427b" w:history="1">
        <w:r>
          <w:rPr>
            <w:rStyle w:val="Hyperlink"/>
          </w:rPr>
          <w:t>https://www.20087.com/7/70/MeiZhiYiErChunHangYeQuShi.html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价格多少钱一吨、煤制乙二醇工艺、2023乙二醇现状与前景、煤制乙二醇毕业设计、乙二醇跟原油还是煤炭、煤制乙二醇工艺原理、煤制乙二醇的市场需求、新疆苏新和丰煤制乙二醇、煤制乙二醇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0b217105b44c6" w:history="1">
      <w:r>
        <w:rPr>
          <w:rStyle w:val="Hyperlink"/>
        </w:rPr>
        <w:t>2025-2031年中国煤制乙二醇行业发展调研与前景趋势预测报告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MeiZhiYiErChunHangYeQuShi.html" TargetMode="External" Id="R86c3c1b186d7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MeiZhiYiErChunHangYeQuShi.html" TargetMode="External" Id="Raef0b217105b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2024-12-26T03:42:00Z</dcterms:created>
  <dcterms:modified xsi:type="dcterms:W3CDTF">2024-12-26T04:42:00Z</dcterms:modified>
  <dc:subject>2025-2031年中国煤制乙二醇行业发展调研与前景趋势预测报告</dc:subject>
  <dc:title>2025-2031年中国煤制乙二醇行业发展调研与前景趋势预测报告</dc:title>
  <cp:keywords>2025-2031年中国煤制乙二醇行业发展调研与前景趋势预测报告</cp:keywords>
  <dc:description>2025-2031年中国煤制乙二醇行业发展调研与前景趋势预测报告</dc:description>
</cp:coreProperties>
</file>