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a95cabb244b19" w:history="1">
              <w:r>
                <w:rPr>
                  <w:rStyle w:val="Hyperlink"/>
                </w:rPr>
                <w:t>2026-2032年中国煤气化市场研究分析与发展前景报告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a95cabb244b19" w:history="1">
              <w:r>
                <w:rPr>
                  <w:rStyle w:val="Hyperlink"/>
                </w:rPr>
                <w:t>2026-2032年中国煤气化市场研究分析与发展前景报告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a95cabb244b19" w:history="1">
                <w:r>
                  <w:rPr>
                    <w:rStyle w:val="Hyperlink"/>
                  </w:rPr>
                  <w:t>https://www.20087.com/7/10/MeiQiHuaHangYeQianJingFenXi.html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，通过将煤炭转化为合成气（主要成分是一氧化碳和氢气），进而生产电力、化工原料或清洁燃料，是煤炭资源高效清洁利用的关键技术之一。目前，煤气化技术在全球范围内得到了广泛应用，特别是在中国、美国、荷兰等地，通过不断的工艺优化与技术创新，煤气化效率与环保性能得到显著提升，成为煤炭行业转型升级的重要方向。</w:t>
      </w:r>
      <w:r>
        <w:rPr>
          <w:rFonts w:hint="eastAsia"/>
        </w:rPr>
        <w:br/>
      </w:r>
      <w:r>
        <w:rPr>
          <w:rFonts w:hint="eastAsia"/>
        </w:rPr>
        <w:t>　　未来，煤气化技术将更加注重环境友好与经济效益。一方面，通过集成先进的脱硫、脱硝、碳捕获与封存技术，煤气化过程将大幅减少污染物排放，实现煤炭资源的绿色转化。另一方面，煤气化与下游化工、能源产业链的深度融合，将开发出更多高附加值产品，如甲醇、合成氨、烯烃等，提升煤气化项目的整体经济性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a95cabb244b19" w:history="1">
        <w:r>
          <w:rPr>
            <w:rStyle w:val="Hyperlink"/>
          </w:rPr>
          <w:t>2026-2032年中国煤气化市场研究分析与发展前景报告</w:t>
        </w:r>
      </w:hyperlink>
      <w:r>
        <w:rPr>
          <w:rFonts w:hint="eastAsia"/>
        </w:rPr>
        <w:t>》依托行业权威数据及长期市场监测信息，系统分析了煤气化行业的市场规模、供需关系、竞争格局及重点企业经营状况，并结合煤气化行业发展现状，科学预测了煤气化市场前景与技术发展方向。报告通过SWOT分析，揭示了煤气化行业机遇与潜在风险，为投资者提供了全面的现状分析与前景评估，助力挖掘投资价值并优化决策。同时，报告从投资、生产及营销等角度提出可行性建议，为煤气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煤气化产业概述</w:t>
      </w:r>
      <w:r>
        <w:rPr>
          <w:rFonts w:hint="eastAsia"/>
        </w:rPr>
        <w:br/>
      </w:r>
      <w:r>
        <w:rPr>
          <w:rFonts w:hint="eastAsia"/>
        </w:rPr>
        <w:t>　　第一节 煤气化定义</w:t>
      </w:r>
      <w:r>
        <w:rPr>
          <w:rFonts w:hint="eastAsia"/>
        </w:rPr>
        <w:br/>
      </w:r>
      <w:r>
        <w:rPr>
          <w:rFonts w:hint="eastAsia"/>
        </w:rPr>
        <w:t>　　第二节 煤气化行业特点</w:t>
      </w:r>
      <w:r>
        <w:rPr>
          <w:rFonts w:hint="eastAsia"/>
        </w:rPr>
        <w:br/>
      </w:r>
      <w:r>
        <w:rPr>
          <w:rFonts w:hint="eastAsia"/>
        </w:rPr>
        <w:t>　　第三节 煤气化产业链分析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2025-2026年中国煤气化行业运行环境分析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中国煤气化运行经济环境分析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中国煤气化产业政策环境分析</w:t>
      </w:r>
      <w:r>
        <w:rPr>
          <w:rFonts w:hint="eastAsia"/>
        </w:rPr>
        <w:br/>
      </w:r>
      <w:r>
        <w:rPr>
          <w:rFonts w:hint="eastAsia"/>
        </w:rPr>
        <w:t>　　　　一、煤气化行业监管体制</w:t>
      </w:r>
      <w:r>
        <w:rPr>
          <w:rFonts w:hint="eastAsia"/>
        </w:rPr>
        <w:br/>
      </w:r>
      <w:r>
        <w:rPr>
          <w:rFonts w:hint="eastAsia"/>
        </w:rPr>
        <w:t>　　　　二、煤气化行业主要法规</w:t>
      </w:r>
      <w:r>
        <w:rPr>
          <w:rFonts w:hint="eastAsia"/>
        </w:rPr>
        <w:br/>
      </w:r>
      <w:r>
        <w:rPr>
          <w:rFonts w:hint="eastAsia"/>
        </w:rPr>
        <w:t>　　　　三、主要煤气化产业政策</w:t>
      </w:r>
      <w:r>
        <w:rPr>
          <w:rFonts w:hint="eastAsia"/>
        </w:rPr>
        <w:br/>
      </w:r>
      <w:r>
        <w:rPr>
          <w:rFonts w:hint="eastAsia"/>
        </w:rPr>
        <w:t>　　第三节 中国煤气化产业社会环境分析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国外煤气化行业发展态势分析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国外煤气化市场发展现状分析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国外主要国家煤气化市场现状</w:t>
      </w:r>
      <w:r>
        <w:rPr>
          <w:rFonts w:hint="eastAsia"/>
        </w:rPr>
        <w:br/>
      </w:r>
      <w:r>
        <w:rPr>
          <w:rFonts w:hint="eastAsia"/>
        </w:rPr>
        <w:t>　　第三节 国外煤气化行业发展趋势预测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2020-2025年中国煤气化行业规模情况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2020-2025年中国煤气化市场规模情况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2020-2025年中国煤气化行业盈利情况分析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2020-2025年中国煤气化市场需求状况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2020-2025年中国煤气化行业市场供给状况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2020-2025年煤气化行业市场供需平衡状况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中国重点地区煤气化行业市场调研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中国煤气化行业价格走势及影响因素分析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国内煤气化行业价格回顾</w:t>
      </w:r>
      <w:r>
        <w:rPr>
          <w:rFonts w:hint="eastAsia"/>
        </w:rPr>
        <w:br/>
      </w:r>
      <w:r>
        <w:rPr>
          <w:rFonts w:hint="eastAsia"/>
        </w:rPr>
        <w:t>　　第二节 国内煤气化行业价格走势预测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国内煤气化行业价格影响因素分析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中国煤气化行业客户调研</w:t>
      </w:r>
      <w:r>
        <w:rPr>
          <w:rFonts w:hint="eastAsia"/>
        </w:rPr>
        <w:br/>
      </w:r>
      <w:r>
        <w:rPr>
          <w:rFonts w:hint="eastAsia"/>
        </w:rPr>
        <w:t>　　　　一、煤气化行业客户偏好调查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二、客户对煤气化品牌的首要认知渠道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三、煤气化品牌忠诚度调查</w:t>
      </w:r>
      <w:r>
        <w:rPr>
          <w:rFonts w:hint="eastAsia"/>
        </w:rPr>
        <w:br/>
      </w:r>
      <w:r>
        <w:rPr>
          <w:rFonts w:hint="eastAsia"/>
        </w:rPr>
        <w:t>　　　　四、煤气化行业客户消费理念调研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中国煤气化行业竞争格局分析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2026年煤气化行业集中度分析</w:t>
      </w:r>
      <w:r>
        <w:rPr>
          <w:rFonts w:hint="eastAsia"/>
        </w:rPr>
        <w:br/>
      </w:r>
      <w:r>
        <w:rPr>
          <w:rFonts w:hint="eastAsia"/>
        </w:rPr>
        <w:t>　　　　一、煤气化市场集中度分析</w:t>
      </w:r>
      <w:r>
        <w:rPr>
          <w:rFonts w:hint="eastAsia"/>
        </w:rPr>
        <w:br/>
      </w:r>
      <w:r>
        <w:rPr>
          <w:rFonts w:hint="eastAsia"/>
        </w:rPr>
        <w:t>　　　　二、煤气化企业集中度分析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2025-2026年煤气化行业竞争格局分析</w:t>
      </w:r>
      <w:r>
        <w:rPr>
          <w:rFonts w:hint="eastAsia"/>
        </w:rPr>
        <w:br/>
      </w:r>
      <w:r>
        <w:rPr>
          <w:rFonts w:hint="eastAsia"/>
        </w:rPr>
        <w:t>　　　　一、煤气化行业竞争策略分析</w:t>
      </w:r>
      <w:r>
        <w:rPr>
          <w:rFonts w:hint="eastAsia"/>
        </w:rPr>
        <w:br/>
      </w:r>
      <w:r>
        <w:rPr>
          <w:rFonts w:hint="eastAsia"/>
        </w:rPr>
        <w:t>　　　　二、煤气化行业竞争格局展望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三、我国煤气化市场竞争趋势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煤气化行业重点企业发展调研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煤气化企业多样化经营策略分析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一、煤气化企业多样化经营情况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二、现行煤气化行业多样化经营的方向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大型煤气化企业集团未来发展策略分析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对中小煤气化企业生产经营的建议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煤气化行业SWOT模型分析</w:t>
      </w:r>
      <w:r>
        <w:rPr>
          <w:rFonts w:hint="eastAsia"/>
        </w:rPr>
        <w:br/>
      </w:r>
      <w:r>
        <w:rPr>
          <w:rFonts w:hint="eastAsia"/>
        </w:rPr>
        <w:t>　　　　一、煤气化行业优势分析</w:t>
      </w:r>
      <w:r>
        <w:rPr>
          <w:rFonts w:hint="eastAsia"/>
        </w:rPr>
        <w:br/>
      </w:r>
      <w:r>
        <w:rPr>
          <w:rFonts w:hint="eastAsia"/>
        </w:rPr>
        <w:t>　　　　二、煤气化行业劣势分析</w:t>
      </w:r>
      <w:r>
        <w:rPr>
          <w:rFonts w:hint="eastAsia"/>
        </w:rPr>
        <w:br/>
      </w:r>
      <w:r>
        <w:rPr>
          <w:rFonts w:hint="eastAsia"/>
        </w:rPr>
        <w:t>　　　　三、煤气化行业机会分析</w:t>
      </w:r>
      <w:r>
        <w:rPr>
          <w:rFonts w:hint="eastAsia"/>
        </w:rPr>
        <w:br/>
      </w:r>
      <w:r>
        <w:rPr>
          <w:rFonts w:hint="eastAsia"/>
        </w:rPr>
        <w:t>　　　　四、煤气化行业风险分析</w:t>
      </w:r>
      <w:r>
        <w:rPr>
          <w:rFonts w:hint="eastAsia"/>
        </w:rPr>
        <w:br/>
      </w:r>
      <w:r>
        <w:rPr>
          <w:rFonts w:hint="eastAsia"/>
        </w:rPr>
        <w:t>　　第二节 煤气化行业投资风险及控制策略分析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一、煤气化市场风险及控制策略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二、煤气化行业政策风险及控制策略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三、煤气化行业经营风险及控制策略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四、煤气化同业竞争风险及控制策略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五、煤气化行业其他风险及控制策略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2026-2032年中国煤气化行业投资潜力及发展趋势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2026-2032年煤气化行业投资潜力分析</w:t>
      </w:r>
      <w:r>
        <w:rPr>
          <w:rFonts w:hint="eastAsia"/>
        </w:rPr>
        <w:br/>
      </w:r>
      <w:r>
        <w:rPr>
          <w:rFonts w:hint="eastAsia"/>
        </w:rPr>
        <w:t>　　　　一、煤气化行业重点可投资领域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二、煤气化行业目标市场需求潜力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三、煤气化行业投资潜力综合评判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中:智林:－2026-2032年中国煤气化行业发展趋势分析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一、2026年煤气化市场前景分析</w:t>
      </w:r>
      <w:r>
        <w:rPr>
          <w:rFonts w:hint="eastAsia"/>
        </w:rPr>
        <w:br/>
      </w:r>
      <w:r>
        <w:rPr>
          <w:rFonts w:hint="eastAsia"/>
        </w:rPr>
        <w:t>　　　　二、2026年煤气化发展趋势预测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三、2026-2032年我国煤气化行业发展剖析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五、未来煤气化行业发展变局剖析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煤气化行业历程</w:t>
      </w:r>
      <w:r>
        <w:rPr>
          <w:rFonts w:hint="eastAsia"/>
        </w:rPr>
        <w:br/>
      </w:r>
      <w:r>
        <w:rPr>
          <w:rFonts w:hint="eastAsia"/>
        </w:rPr>
        <w:t>　　图表 煤气化行业生命周期</w:t>
      </w:r>
      <w:r>
        <w:rPr>
          <w:rFonts w:hint="eastAsia"/>
        </w:rPr>
        <w:br/>
      </w:r>
      <w:r>
        <w:rPr>
          <w:rFonts w:hint="eastAsia"/>
        </w:rPr>
        <w:t>　　图表 煤气化行业产业链分析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2020-2025年煤气化行业市场容量分析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2020-2025年中国煤气化行业产量及增长趋势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2020-2025年中国煤气化市场需求量及增速统计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2026年中国煤气化行业需求领域分布格局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2020-2025年中国煤气化行业盈利情况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2020-2025年中国煤气化行业利润总额统计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2020-2025年中国煤气化进口金额分析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2020-2025年中国煤气化出口数量分析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2020-2025年中国煤气化出口金额分析</w:t>
      </w:r>
      <w:r>
        <w:rPr>
          <w:rFonts w:hint="eastAsia"/>
        </w:rPr>
        <w:br/>
      </w:r>
      <w:r>
        <w:rPr>
          <w:rFonts w:hint="eastAsia"/>
        </w:rPr>
        <w:t>　　图表 2026年中国煤气化进口国家及地区分析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2026年中国煤气化出口国家及地区分析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2020-2025年中国煤气化行业企业平均规模情况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2026-2032年中国煤气化行业产能预测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2026-2032年中国煤气化行业产量预测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2026-2032年中国煤气化市场需求量预测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2026-2032年中国煤气化行业供需平衡预测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2026-2032年中国煤气化行业市场容量预测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2026-2032年中国煤气化行业市场规模预测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2026年中国煤气化市场前景分析</w:t>
      </w:r>
      <w:r>
        <w:rPr>
          <w:rFonts w:hint="eastAsia"/>
        </w:rPr>
        <w:br/>
      </w:r>
      <w:r>
        <w:rPr>
          <w:rFonts w:hint="eastAsia"/>
        </w:rPr>
        <w:t>　　图表 2026年中国煤气化发展趋势预测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a95cabb244b19" w:history="1">
        <w:r>
          <w:rPr>
            <w:rStyle w:val="Hyperlink"/>
          </w:rPr>
          <w:t>2026-2032年中国煤气化市场研究分析与发展前景报告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a95cabb244b19" w:history="1">
        <w:r>
          <w:rPr>
            <w:rStyle w:val="Hyperlink"/>
          </w:rPr>
          <w:t>https://www.20087.com/7/10/MeiQiHuaHangYeQianJingFenXi.html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热点：港华燃气灶24小时服务热线、煤气化学方程式、液化气气化器使用说明、煤气化股票、煤气化的基本原理、煤气化的基本原理、煤气与天然气区别、煤气化工艺流程、煤气化的四个过程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fac814c4c4163" w:history="1">
      <w:r>
        <w:rPr>
          <w:rStyle w:val="Hyperlink"/>
        </w:rPr>
        <w:t>2026-2032年中国煤气化市场研究分析与发展前景报告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eiQiHuaHangYeQianJingFenXi.html" TargetMode="External" Id="Rcdea95cabb24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eiQiHuaHangYeQianJingFenXi.html" TargetMode="External" Id="Rcbffac814c4c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2025-07-20T06:58:00Z</dcterms:created>
  <dcterms:modified xsi:type="dcterms:W3CDTF">2025-07-20T07:58:00Z</dcterms:modified>
  <dc:subject>2026-2032年中国煤气化市场研究分析与发展前景报告</dc:subject>
  <dc:title>2026-2032年中国煤气化市场研究分析与发展前景报告</dc:title>
  <cp:keywords>2026-2032年中国煤气化市场研究分析与发展前景报告</cp:keywords>
  <dc:description>2026-2032年中国煤气化市场研究分析与发展前景报告</dc:description>
</cp:coreProperties>
</file>