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e3f90500d45ce" w:history="1">
              <w:r>
                <w:rPr>
                  <w:rStyle w:val="Hyperlink"/>
                </w:rPr>
                <w:t>2025-2031年中国特种油墨行业发展调研与市场前景分析报告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e3f90500d45ce" w:history="1">
              <w:r>
                <w:rPr>
                  <w:rStyle w:val="Hyperlink"/>
                </w:rPr>
                <w:t>2025-2031年中国特种油墨行业发展调研与市场前景分析报告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e3f90500d45ce" w:history="1">
                <w:r>
                  <w:rPr>
                    <w:rStyle w:val="Hyperlink"/>
                  </w:rPr>
                  <w:t>https://www.20087.com/7/90/TeZhongYouMoShiChangQianJing.html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油墨行业在近几年内经历了显著的技术革新和市场拓展。随着印刷行业对高质量、个性化、环保性油墨的需求增加，特种油墨如电子束固化油墨、石墨烯导电油墨等产品受到了市场的广泛认可。这些油墨不仅提供了优异的印刷性能，还满足了特定行业如电子、包装、安全标识等领域的特殊需求。目前，环保政策的趋严促使行业加速向低VOCs（挥发性有机化合物）产品转型，水性、UV固化和醇溶性油墨成为了主流。</w:t>
      </w:r>
      <w:r>
        <w:rPr>
          <w:rFonts w:hint="eastAsia"/>
        </w:rPr>
        <w:br/>
      </w:r>
      <w:r>
        <w:rPr>
          <w:rFonts w:hint="eastAsia"/>
        </w:rPr>
        <w:t>　　未来，特种油墨行业将持续受到技术创新和可持续发展目标的驱动。一方面，新型材料的开发，如纳米粒子、智能响应材料，将赋予油墨更多功能，如温度敏感、光致变色、自清洁等特性。另一方面，随着数字化印刷技术的普及，特种油墨将更加适应小批量、个性化生产，以及与物联网、AR/VR等技术的融合，实现产品信息的即时读取和互动。同时，环保油墨的研发和应用将进一步深化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e3f90500d45ce" w:history="1">
        <w:r>
          <w:rPr>
            <w:rStyle w:val="Hyperlink"/>
          </w:rPr>
          <w:t>2025-2031年中国特种油墨行业发展调研与市场前景分析报告</w:t>
        </w:r>
      </w:hyperlink>
      <w:r>
        <w:rPr>
          <w:rFonts w:hint="eastAsia"/>
        </w:rPr>
        <w:t>》基于国家统计局及相关行业协会的详实数据，系统分析了特种油墨市场规模、竞争格局及特种油墨重点企业经营状况，梳理特种油墨行业技术发展现状与未来方向。报告还结合特种油墨市场供需变化与政策环境，对特种油墨行业发展前景与趋势作出科学预测，并评估特种油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中国特种油墨行业概述</w:t>
      </w:r>
      <w:r>
        <w:rPr>
          <w:rFonts w:hint="eastAsia"/>
        </w:rPr>
        <w:br/>
      </w:r>
      <w:r>
        <w:rPr>
          <w:rFonts w:hint="eastAsia"/>
        </w:rPr>
        <w:t>　　第一节 特种油墨行业定义</w:t>
      </w:r>
      <w:r>
        <w:rPr>
          <w:rFonts w:hint="eastAsia"/>
        </w:rPr>
        <w:br/>
      </w:r>
      <w:r>
        <w:rPr>
          <w:rFonts w:hint="eastAsia"/>
        </w:rPr>
        <w:t>　　第二节 特种油墨行业发展种类</w:t>
      </w:r>
      <w:r>
        <w:rPr>
          <w:rFonts w:hint="eastAsia"/>
        </w:rPr>
        <w:br/>
      </w:r>
      <w:r>
        <w:rPr>
          <w:rFonts w:hint="eastAsia"/>
        </w:rPr>
        <w:t>　　第三节 特种油墨行业特征</w:t>
      </w:r>
      <w:r>
        <w:rPr>
          <w:rFonts w:hint="eastAsia"/>
        </w:rPr>
        <w:br/>
      </w:r>
      <w:r>
        <w:rPr>
          <w:rFonts w:hint="eastAsia"/>
        </w:rPr>
        <w:t>　　第四节 特种油墨行业发展历程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2024-2025年中国特种油墨行业发展环境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特种油墨行业相关政策及影响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中国特种油墨行业发展特点</w:t>
      </w:r>
      <w:r>
        <w:rPr>
          <w:rFonts w:hint="eastAsia"/>
        </w:rPr>
        <w:br/>
      </w:r>
      <w:r>
        <w:rPr>
          <w:rFonts w:hint="eastAsia"/>
        </w:rPr>
        <w:t>　　第一节 特种油墨行业运行分析</w:t>
      </w:r>
      <w:r>
        <w:rPr>
          <w:rFonts w:hint="eastAsia"/>
        </w:rPr>
        <w:br/>
      </w:r>
      <w:r>
        <w:rPr>
          <w:rFonts w:hint="eastAsia"/>
        </w:rPr>
        <w:t>　　第二节 中国特种油墨行业重要性</w:t>
      </w:r>
      <w:r>
        <w:rPr>
          <w:rFonts w:hint="eastAsia"/>
        </w:rPr>
        <w:br/>
      </w:r>
      <w:r>
        <w:rPr>
          <w:rFonts w:hint="eastAsia"/>
        </w:rPr>
        <w:t>　　第三节 特种油墨行业特性分析</w:t>
      </w:r>
      <w:r>
        <w:rPr>
          <w:rFonts w:hint="eastAsia"/>
        </w:rPr>
        <w:br/>
      </w:r>
      <w:r>
        <w:rPr>
          <w:rFonts w:hint="eastAsia"/>
        </w:rPr>
        <w:t>　　第四节 特种油墨行业发展历程</w:t>
      </w:r>
      <w:r>
        <w:rPr>
          <w:rFonts w:hint="eastAsia"/>
        </w:rPr>
        <w:br/>
      </w:r>
      <w:r>
        <w:rPr>
          <w:rFonts w:hint="eastAsia"/>
        </w:rPr>
        <w:t>　　第五节 特种油墨行业技术现状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中国特种油墨厂商市场竞争力与市场竞争格局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特种油墨行业竞争格局分析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中国特种油墨行业供需情况</w:t>
      </w:r>
      <w:r>
        <w:rPr>
          <w:rFonts w:hint="eastAsia"/>
        </w:rPr>
        <w:br/>
      </w:r>
      <w:r>
        <w:rPr>
          <w:rFonts w:hint="eastAsia"/>
        </w:rPr>
        <w:t>　　第一节 特种油墨行业市场需求分析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特种油墨行业供给能力分析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特种油墨行业销售状况分析</w:t>
      </w:r>
      <w:r>
        <w:rPr>
          <w:rFonts w:hint="eastAsia"/>
        </w:rPr>
        <w:br/>
      </w:r>
      <w:r>
        <w:rPr>
          <w:rFonts w:hint="eastAsia"/>
        </w:rPr>
        <w:t>　　第一节 特种油墨行业销售收入分析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特种油墨行业投资收益率分析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特种油墨行业产品销售成本分析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特种油墨行业销售税金分析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特种油墨行业进出口分析</w:t>
      </w:r>
      <w:r>
        <w:rPr>
          <w:rFonts w:hint="eastAsia"/>
        </w:rPr>
        <w:br/>
      </w:r>
      <w:r>
        <w:rPr>
          <w:rFonts w:hint="eastAsia"/>
        </w:rPr>
        <w:t>　　第一节 特种油墨行业历史进出口总量变化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一、特种油墨行业进口总量变化</w:t>
      </w:r>
      <w:r>
        <w:rPr>
          <w:rFonts w:hint="eastAsia"/>
        </w:rPr>
        <w:br/>
      </w:r>
      <w:r>
        <w:rPr>
          <w:rFonts w:hint="eastAsia"/>
        </w:rPr>
        <w:t>　　　　二、特种油墨行业出口总量变化</w:t>
      </w:r>
      <w:r>
        <w:rPr>
          <w:rFonts w:hint="eastAsia"/>
        </w:rPr>
        <w:br/>
      </w:r>
      <w:r>
        <w:rPr>
          <w:rFonts w:hint="eastAsia"/>
        </w:rPr>
        <w:t>　　　　三、特种油墨行业进出口差量变动情况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特种油墨行业历史进出口结构变化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一、特种油墨行业进口来源分析</w:t>
      </w:r>
      <w:r>
        <w:rPr>
          <w:rFonts w:hint="eastAsia"/>
        </w:rPr>
        <w:br/>
      </w:r>
      <w:r>
        <w:rPr>
          <w:rFonts w:hint="eastAsia"/>
        </w:rPr>
        <w:t>　　　　二、特种油墨行业出口去向分析</w:t>
      </w:r>
      <w:r>
        <w:rPr>
          <w:rFonts w:hint="eastAsia"/>
        </w:rPr>
        <w:br/>
      </w:r>
      <w:r>
        <w:rPr>
          <w:rFonts w:hint="eastAsia"/>
        </w:rPr>
        <w:t>　　第三节 影响特种油墨行业进出口的主要因素</w:t>
      </w:r>
      <w:r>
        <w:rPr>
          <w:rFonts w:hint="eastAsia"/>
        </w:rPr>
        <w:br/>
      </w:r>
      <w:r>
        <w:rPr>
          <w:rFonts w:hint="eastAsia"/>
        </w:rPr>
        <w:t>　　第四节 特种油墨行业进出口态势展望</w:t>
      </w:r>
      <w:r>
        <w:rPr>
          <w:rFonts w:hint="eastAsia"/>
        </w:rPr>
        <w:br/>
      </w:r>
      <w:r>
        <w:rPr>
          <w:rFonts w:hint="eastAsia"/>
        </w:rPr>
        <w:t>　　　　一、特种油墨行业进口态势展望</w:t>
      </w:r>
      <w:r>
        <w:rPr>
          <w:rFonts w:hint="eastAsia"/>
        </w:rPr>
        <w:br/>
      </w:r>
      <w:r>
        <w:rPr>
          <w:rFonts w:hint="eastAsia"/>
        </w:rPr>
        <w:t>　　　　二、特种油墨行业出口态势展望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中国特种油墨区域市场投资状况分析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中国特种油墨市场发展预测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特种油墨重点企业发展展望</w:t>
      </w:r>
      <w:r>
        <w:rPr>
          <w:rFonts w:hint="eastAsia"/>
        </w:rPr>
        <w:br/>
      </w:r>
      <w:r>
        <w:rPr>
          <w:rFonts w:hint="eastAsia"/>
        </w:rPr>
        <w:t>　　第一节 特种油墨企业（一）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特种油墨企业（二）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特种油墨企业（三）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特种油墨企业（四）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特种油墨企业（五）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特种油墨企业（六）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中国特种油墨行业未来发展预测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一、2025-2031年特种油墨行业产能预测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二、2025-2031年特种油墨行业产量预测</w:t>
      </w:r>
      <w:r>
        <w:rPr>
          <w:rFonts w:hint="eastAsia"/>
        </w:rPr>
        <w:br/>
      </w:r>
      <w:r>
        <w:rPr>
          <w:rFonts w:hint="eastAsia"/>
        </w:rPr>
        <w:t>　　第二节 中智林.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一、2025-2031年特种油墨行业需求预测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二、2025-2031年特种油墨行业市场供需平衡预测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2020-2025年中国特种油墨市场需求量及增速统计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2020-2025年中国特种油墨行业市场规模及增长情况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e3f90500d45ce" w:history="1">
        <w:r>
          <w:rPr>
            <w:rStyle w:val="Hyperlink"/>
          </w:rPr>
          <w:t>2025-2031年中国特种油墨行业发展调研与市场前景分析报告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e3f90500d45ce" w:history="1">
        <w:r>
          <w:rPr>
            <w:rStyle w:val="Hyperlink"/>
          </w:rPr>
          <w:t>https://www.20087.com/7/90/TeZhongYouMoShiChangQianJing.html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热点：特殊油墨是什么、特种油墨分为哪几类各有什么用途、特种印刷、特种油墨msds、防伪油墨、特种油墨生产厂家、印刷油墨、特种油墨公司、感温变色油墨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250114da74c2e" w:history="1">
      <w:r>
        <w:rPr>
          <w:rStyle w:val="Hyperlink"/>
        </w:rPr>
        <w:t>2025-2031年中国特种油墨行业发展调研与市场前景分析报告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TeZhongYouMoShiChangQianJing.html" TargetMode="External" Id="R048e3f90500d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TeZhongYouMoShiChangQianJing.html" TargetMode="External" Id="Ra6a250114da7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2025-02-09T08:18:00Z</dcterms:created>
  <dcterms:modified xsi:type="dcterms:W3CDTF">2025-02-09T09:18:00Z</dcterms:modified>
  <dc:subject>2025-2031年中国特种油墨行业发展调研与市场前景分析报告</dc:subject>
  <dc:title>2025-2031年中国特种油墨行业发展调研与市场前景分析报告</dc:title>
  <cp:keywords>2025-2031年中国特种油墨行业发展调研与市场前景分析报告</cp:keywords>
  <dc:description>2025-2031年中国特种油墨行业发展调研与市场前景分析报告</dc:description>
</cp:coreProperties>
</file>