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e6f459b74b05" w:history="1">
              <w:r>
                <w:rPr>
                  <w:rStyle w:val="Hyperlink"/>
                </w:rPr>
                <w:t>2026-2032年中国碱再生装置行业市场调研及发展前景分析报告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e6f459b74b05" w:history="1">
              <w:r>
                <w:rPr>
                  <w:rStyle w:val="Hyperlink"/>
                </w:rPr>
                <w:t>2026-2032年中国碱再生装置行业市场调研及发展前景分析报告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1e6f459b74b05" w:history="1">
                <w:r>
                  <w:rPr>
                    <w:rStyle w:val="Hyperlink"/>
                  </w:rPr>
                  <w:t>https://www.20087.com/7/00/JianZaiShengZhuangZhiHangYeFaZhanQianJing.html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再生装置主要用于离子交换树脂系统的再生环节，特别是在电厂凝结水精处理、电子级超纯水制备及化工分离过程中，通过注入氢氧化钠溶液恢复阴树脂的交换能力。该装置通常由碱计量箱、稀释系统、喷射器及pH控制单元组成，强调计量精度、混合均匀性及防腐蚀设计（如FRP或PVDF材质）。行业正致力于提升自动化水平，实现与树脂状态联动的按需再生，并减少碱耗与废水排放。然而，在高纯水系统中，碱液中微量杂质（如硅、氯离子）可能污染树脂；同时，传统间歇式再生模式导致系统效率低下，难以匹配连续化生产需求。</w:t>
      </w:r>
      <w:r>
        <w:rPr>
          <w:rFonts w:hint="eastAsia"/>
        </w:rPr>
        <w:br/>
      </w:r>
      <w:r>
        <w:rPr>
          <w:rFonts w:hint="eastAsia"/>
        </w:rPr>
        <w:t>　　未来，碱再生装置将向闭环控制、绿色化学品替代与数字化管理方向演进。市场调研网指出，在线电导率与TOC监测可实时反馈再生终点，避免过量加药；电化学再生技术有望以水电解原位生成高纯NaOH，消除运输与储存风险。在材料端，耐强碱纳米涂层将延长设备寿命。此外，装置将集成至水处理数字孪生平台，实现再生策略优化与碳足迹核算。随着半导体、生物医药等行业对超纯水品质要求趋严，碱再生装置将从辅助单元升级为保障水质稳定、资源高效利用的关键智能水化学调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71e6f459b74b05" w:history="1">
        <w:r>
          <w:rPr>
            <w:rStyle w:val="Hyperlink"/>
          </w:rPr>
          <w:t>2026-2032年中国碱再生装置行业市场调研及发展前景分析报告</w:t>
        </w:r>
      </w:hyperlink>
      <w:r>
        <w:rPr>
          <w:rFonts w:hint="eastAsia"/>
        </w:rPr>
        <w:t>》，2025年碱再生装置行业市场规模达 亿元，预计2032年市场规模将达 亿元，期间年均复合增长率（CAGR）达 %。报告基于国家统计局及相关协会的详实数据，结合长期监测的一手资料，全面分析了碱再生装置行业的市场规模、需求变化、产业链动态及区域发展格局。报告重点解读了碱再生装置行业竞争态势与重点企业的市场表现，并通过科学研判行业趋势与前景，揭示了碱再生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碱再生装置市场概述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按照不同产品类型，碱再生装置主要可以分为如下几个类别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中国不同产品类型碱再生装置增长趋势2021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1.2.2 240 V</w:t>
      </w:r>
      <w:r>
        <w:rPr>
          <w:rFonts w:hint="eastAsia"/>
        </w:rPr>
        <w:br/>
      </w:r>
      <w:r>
        <w:rPr>
          <w:rFonts w:hint="eastAsia"/>
        </w:rPr>
        <w:t>　　　　1.2.3 320 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从不同应用，碱再生装置主要包括如下几个方面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中国不同应用碱再生装置增长趋势2021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纸浆与造纸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中国碱再生装置发展现状及未来趋势（2021-2032）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中国市场碱再生装置收入及增长率（2021-2032）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中国市场碱再生装置销量及增长率（2021-2032）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中国市场主要碱再生装置厂商分析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中国市场主要厂商碱再生装置销量及市场占有率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中国市场主要厂商碱再生装置销量（2021-2026）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中国市场主要厂商碱再生装置销量市场份额（2021-2026）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中国市场主要厂商碱再生装置收入及市场占有率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中国市场主要厂商碱再生装置收入（2021-2026）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中国市场主要厂商碱再生装置收入市场份额（2021-2026）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2025年中国市场主要厂商碱再生装置收入排名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中国市场主要厂商碱再生装置价格（2021-2026）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中国市场主要厂商碱再生装置总部及产地分布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中国市场主要厂商成立时间及碱再生装置商业化日期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中国市场主要厂商碱再生装置产品类型及应用</w:t>
      </w:r>
      <w:r>
        <w:rPr>
          <w:rFonts w:hint="eastAsia"/>
        </w:rPr>
        <w:br/>
      </w:r>
      <w:r>
        <w:rPr>
          <w:rFonts w:hint="eastAsia"/>
        </w:rPr>
        <w:t>　　2.7 碱再生装置行业集中度、竞争程度分析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碱再生装置行业集中度分析：2025年中国Top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中国市场碱再生装置第一梯队、第二梯队和第三梯队厂商（品牌）及2025年市场份额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重点企业（15）在中国市场碱再生装置销量、收入、价格及毛利率（2021-2026）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不同产品类型碱再生装置分析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中国市场不同产品类型碱再生装置销量（2021-2032）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中国市场不同产品类型碱再生装置销量及市场份额（2021-2026）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中国市场不同产品类型碱再生装置销量预测（2027-2032）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中国市场不同产品类型碱再生装置规模（2021-2032）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中国市场不同产品类型碱再生装置规模及市场份额（2021-2026）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中国市场不同产品类型碱再生装置规模预测（2027-2032）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中国市场不同产品类型碱再生装置价格走势（2021-2032）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不同应用碱再生装置分析</w:t>
      </w:r>
      <w:r>
        <w:rPr>
          <w:rFonts w:hint="eastAsia"/>
        </w:rPr>
        <w:br/>
      </w:r>
      <w:r>
        <w:rPr>
          <w:rFonts w:hint="eastAsia"/>
        </w:rPr>
        <w:t>　　5.1 中国市场不同应用碱再生装置销量（2021-2032）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中国市场不同应用碱再生装置销量及市场份额（2021-2026）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中国市场不同应用碱再生装置销量预测（2027-2032）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中国市场不同应用碱再生装置规模（2021-2032）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中国市场不同应用碱再生装置规模及市场份额（2021-2026）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中国市场不同应用碱再生装置规模预测（2027-2032）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中国市场不同应用碱再生装置价格走势（2021-2032）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碱再生装置行业发展分析---发展趋势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碱再生装置行业发展分析---厂商壁垒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碱再生装置行业发展分析---驱动因素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碱再生装置行业发展分析---制约因素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碱再生装置中国企业SWOT分析</w:t>
      </w:r>
      <w:r>
        <w:rPr>
          <w:rFonts w:hint="eastAsia"/>
        </w:rPr>
        <w:br/>
      </w:r>
      <w:r>
        <w:rPr>
          <w:rFonts w:hint="eastAsia"/>
        </w:rPr>
        <w:t>　　6.6 碱再生装置行业发展分析---行业政策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碱再生装置行业产业链简介</w:t>
      </w:r>
      <w:r>
        <w:rPr>
          <w:rFonts w:hint="eastAsia"/>
        </w:rPr>
        <w:br/>
      </w:r>
      <w:r>
        <w:rPr>
          <w:rFonts w:hint="eastAsia"/>
        </w:rPr>
        <w:t>　　7.2 碱再生装置产业链分析-上游</w:t>
      </w:r>
      <w:r>
        <w:rPr>
          <w:rFonts w:hint="eastAsia"/>
        </w:rPr>
        <w:br/>
      </w:r>
      <w:r>
        <w:rPr>
          <w:rFonts w:hint="eastAsia"/>
        </w:rPr>
        <w:t>　　7.3 碱再生装置产业链分析-中游</w:t>
      </w:r>
      <w:r>
        <w:rPr>
          <w:rFonts w:hint="eastAsia"/>
        </w:rPr>
        <w:br/>
      </w:r>
      <w:r>
        <w:rPr>
          <w:rFonts w:hint="eastAsia"/>
        </w:rPr>
        <w:t>　　7.4 碱再生装置产业链分析-下游</w:t>
      </w:r>
      <w:r>
        <w:rPr>
          <w:rFonts w:hint="eastAsia"/>
        </w:rPr>
        <w:br/>
      </w:r>
      <w:r>
        <w:rPr>
          <w:rFonts w:hint="eastAsia"/>
        </w:rPr>
        <w:t>　　7.5 碱再生装置行业采购模式</w:t>
      </w:r>
      <w:r>
        <w:rPr>
          <w:rFonts w:hint="eastAsia"/>
        </w:rPr>
        <w:br/>
      </w:r>
      <w:r>
        <w:rPr>
          <w:rFonts w:hint="eastAsia"/>
        </w:rPr>
        <w:t>　　7.6 碱再生装置行业生产模式</w:t>
      </w:r>
      <w:r>
        <w:rPr>
          <w:rFonts w:hint="eastAsia"/>
        </w:rPr>
        <w:br/>
      </w:r>
      <w:r>
        <w:rPr>
          <w:rFonts w:hint="eastAsia"/>
        </w:rPr>
        <w:t>　　7.7 碱再生装置行业销售模式及销售渠道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中国本土碱再生装置产能、产量分析</w:t>
      </w:r>
      <w:r>
        <w:rPr>
          <w:rFonts w:hint="eastAsia"/>
        </w:rPr>
        <w:br/>
      </w:r>
      <w:r>
        <w:rPr>
          <w:rFonts w:hint="eastAsia"/>
        </w:rPr>
        <w:t>　　8.1 中国碱再生装置供需现状及预测（2021-2032）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中国碱再生装置产能、产量、产能利用率及发展趋势（2021-2032）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中国碱再生装置产量、市场需求量及发展趋势（2021-2032）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中国碱再生装置进出口分析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中国市场碱再生装置主要进口来源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中国市场碱再生装置主要出口目的地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不同产品类型碱再生装置市场规模2021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不同应用碱再生装置市场规模2021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中国市场主要厂商碱再生装置销量（2021-2026）&amp;（台）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中国市场主要厂商碱再生装置销量市场份额（2021-2026）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中国市场主要厂商碱再生装置收入（2021-2026）&amp;（万元）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中国市场主要厂商碱再生装置收入份额（2021-2026）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2025年中国主要生产商碱再生装置收入排名（万元）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中国市场主要厂商碱再生装置价格（2021-2026）&amp;（千元/台）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中国市场主要厂商碱再生装置总部及产地分布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中国市场主要厂商成立时间及碱再生装置商业化日期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中国市场主要厂商碱再生装置产品类型及应用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2025年中国市场碱再生装置主要厂商市场地位（第一梯队、第二梯队和第三梯队）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碱再生装置市场投资、并购等现状分析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碱再生装置生产基地、总部、竞争对手及市场地位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碱再生装置产品规格、参数及市场应用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碱再生装置销量（台）、收入（万元）、价格（千元/台）及毛利率（2021-2026）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中国市场不同产品类型碱再生装置销量（2021-2026）&amp;（台）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中国市场不同产品类型碱再生装置销量市场份额（2021-2026）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中国市场不同产品类型碱再生装置销量预测（2027-2032）&amp;（台）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中国市场不同产品类型碱再生装置销量市场份额预测（2027-2032）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中国市场不同产品类型碱再生装置规模（2021-2026）&amp;（万元）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中国市场不同产品类型碱再生装置规模市场份额（2021-2026）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中国市场不同产品类型碱再生装置规模预测（2027-2032）&amp;（万元）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中国市场不同产品类型碱再生装置规模市场份额预测（2027-2032）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中国市场不同应用碱再生装置销量（2021-2026）&amp;（台）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中国市场不同应用碱再生装置销量市场份额（2021-2026）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中国市场不同应用碱再生装置销量预测（2027-2032）&amp;（台）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中国市场不同应用碱再生装置销量市场份额预测（2027-2032）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中国市场不同应用碱再生装置规模（2021-2026）&amp;（万元）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中国市场不同应用碱再生装置规模市场份额（2021-2026）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中国市场不同应用碱再生装置规模预测（2027-2032）&amp;（万元）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中国市场不同应用碱再生装置规模市场份额预测（2027-2032）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碱再生装置行业发展分析---发展趋势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碱再生装置行业发展分析---厂商壁垒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碱再生装置行业发展分析---驱动因素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碱再生装置行业发展分析---制约因素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碱再生装置行业相关重点政策一览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碱再生装置行业供应链分析</w:t>
      </w:r>
      <w:r>
        <w:rPr>
          <w:rFonts w:hint="eastAsia"/>
        </w:rPr>
        <w:br/>
      </w:r>
      <w:r>
        <w:rPr>
          <w:rFonts w:hint="eastAsia"/>
        </w:rPr>
        <w:t>　　表 111： 碱再生装置上游原料供应商</w:t>
      </w:r>
      <w:r>
        <w:rPr>
          <w:rFonts w:hint="eastAsia"/>
        </w:rPr>
        <w:br/>
      </w:r>
      <w:r>
        <w:rPr>
          <w:rFonts w:hint="eastAsia"/>
        </w:rPr>
        <w:t>　　表 112： 碱再生装置行业主要下游客户</w:t>
      </w:r>
      <w:r>
        <w:rPr>
          <w:rFonts w:hint="eastAsia"/>
        </w:rPr>
        <w:br/>
      </w:r>
      <w:r>
        <w:rPr>
          <w:rFonts w:hint="eastAsia"/>
        </w:rPr>
        <w:t>　　表 113： 碱再生装置典型经销商</w:t>
      </w:r>
      <w:r>
        <w:rPr>
          <w:rFonts w:hint="eastAsia"/>
        </w:rPr>
        <w:br/>
      </w:r>
      <w:r>
        <w:rPr>
          <w:rFonts w:hint="eastAsia"/>
        </w:rPr>
        <w:t>　　表 114： 中国碱再生装置产量、销量、进口量及出口量（2021-2026）&amp;（台）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中国碱再生装置产量、销量、进口量及出口量预测（2027-2032）&amp;（台）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中国市场碱再生装置主要进口来源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中国市场碱再生装置主要出口目的地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碱再生装置产品图片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中国不同产品类型碱再生装置市场规模市场份额2025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240 V产品图片</w:t>
      </w:r>
      <w:r>
        <w:rPr>
          <w:rFonts w:hint="eastAsia"/>
        </w:rPr>
        <w:br/>
      </w:r>
      <w:r>
        <w:rPr>
          <w:rFonts w:hint="eastAsia"/>
        </w:rPr>
        <w:t>　　图 4： 320 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中国不同应用碱再生装置市场份额2025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纸浆与造纸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中国市场碱再生装置市场规模，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中国市场碱再生装置收入及增长率（2021-2032）&amp;（万元）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中国市场碱再生装置销量及增长率（2021-2032）&amp;（台）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2025年中国市场主要厂商碱再生装置销量市场份额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2025年中国市场主要厂商碱再生装置收入市场份额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2025年中国市场前五大厂商碱再生装置市场份额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2025年中国市场碱再生装置第一梯队、第二梯队和第三梯队厂商（品牌）及市场份额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中国市场不同产品类型碱再生装置价格走势（2021-2032）&amp;（千元/台）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中国市场不同应用碱再生装置价格走势（2021-2032）&amp;（千元/台）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碱再生装置中国企业SWOT分析</w:t>
      </w:r>
      <w:r>
        <w:rPr>
          <w:rFonts w:hint="eastAsia"/>
        </w:rPr>
        <w:br/>
      </w:r>
      <w:r>
        <w:rPr>
          <w:rFonts w:hint="eastAsia"/>
        </w:rPr>
        <w:t>　　图 22： 碱再生装置产业链</w:t>
      </w:r>
      <w:r>
        <w:rPr>
          <w:rFonts w:hint="eastAsia"/>
        </w:rPr>
        <w:br/>
      </w:r>
      <w:r>
        <w:rPr>
          <w:rFonts w:hint="eastAsia"/>
        </w:rPr>
        <w:t>　　图 23： 碱再生装置行业采购模式分析</w:t>
      </w:r>
      <w:r>
        <w:rPr>
          <w:rFonts w:hint="eastAsia"/>
        </w:rPr>
        <w:br/>
      </w:r>
      <w:r>
        <w:rPr>
          <w:rFonts w:hint="eastAsia"/>
        </w:rPr>
        <w:t>　　图 24： 碱再生装置行业生产模式分析</w:t>
      </w:r>
      <w:r>
        <w:rPr>
          <w:rFonts w:hint="eastAsia"/>
        </w:rPr>
        <w:br/>
      </w:r>
      <w:r>
        <w:rPr>
          <w:rFonts w:hint="eastAsia"/>
        </w:rPr>
        <w:t>　　图 25： 碱再生装置行业销售模式分析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中国碱再生装置产能、产量、产能利用率及发展趋势（2021-2032）&amp;（台）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中国碱再生装置产量、市场需求量及发展趋势（2021-2032）&amp;（台）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e6f459b74b05" w:history="1">
        <w:r>
          <w:rPr>
            <w:rStyle w:val="Hyperlink"/>
          </w:rPr>
          <w:t>2026-2032年中国碱再生装置行业市场调研及发展前景分析报告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1e6f459b74b05" w:history="1">
        <w:r>
          <w:rPr>
            <w:rStyle w:val="Hyperlink"/>
          </w:rPr>
          <w:t>https://www.20087.com/7/00/JianZaiShengZhuangZhiHangYeFaZhanQianJing.html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热点：碱回收锅炉、碱再生的目的、氧气再生装置、碱再生的目的是使树脂由钙镁、侯德榜制碱法装置图、酸碱再生、天然碱生产工艺流程、酸碱再生量计算公式、碱再生无碱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5fc8004ff41d2" w:history="1">
      <w:r>
        <w:rPr>
          <w:rStyle w:val="Hyperlink"/>
        </w:rPr>
        <w:t>2026-2032年中国碱再生装置行业市场调研及发展前景分析报告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anZaiShengZhuangZhiHangYeFaZhanQianJing.html" TargetMode="External" Id="Rad71e6f459b7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anZaiShengZhuangZhiHangYeFaZhanQianJing.html" TargetMode="External" Id="R27e5fc8004ff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2026-03-06T08:45:14Z</dcterms:created>
  <dcterms:modified xsi:type="dcterms:W3CDTF">2026-03-06T09:45:14Z</dcterms:modified>
  <dc:subject>2026-2032年中国碱再生装置行业市场调研及发展前景分析报告</dc:subject>
  <dc:title>2026-2032年中国碱再生装置行业市场调研及发展前景分析报告</dc:title>
  <cp:keywords>2026-2032年中国碱再生装置行业市场调研及发展前景分析报告</cp:keywords>
  <dc:description>2026-2032年中国碱再生装置行业市场调研及发展前景分析报告</dc:description>
</cp:coreProperties>
</file>