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0fadaad142ac" w:history="1">
              <w:r>
                <w:rPr>
                  <w:rStyle w:val="Hyperlink"/>
                </w:rPr>
                <w:t>全球与中国钢锭行业现状全面调研与发展趋势分析报告（2023-2029年）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0fadaad142ac" w:history="1">
              <w:r>
                <w:rPr>
                  <w:rStyle w:val="Hyperlink"/>
                </w:rPr>
                <w:t>全球与中国钢锭行业现状全面调研与发展趋势分析报告（2023-2029年）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0fadaad142ac" w:history="1">
                <w:r>
                  <w:rPr>
                    <w:rStyle w:val="Hyperlink"/>
                  </w:rPr>
                  <w:t>https://www.20087.com/7/70/GangDingHangYeFaZhanQuShi.html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通过炼钢过程形成的基础钢材产品，广泛应用于建筑、机械制造、汽车制造等领域。近年来，随着全球基础设施建设和制造业的快速发展，钢锭的市场需求不断增加。目前，全球多家知名钢铁企业都在积极研发和生产高品质的钢锭，产品质量和技术水平不断提高。同时，为了提高生产效率和降低成本，许多企业开始采用先进的连铸技术和自动化设备。</w:t>
      </w:r>
      <w:r>
        <w:rPr>
          <w:rFonts w:hint="eastAsia"/>
        </w:rPr>
        <w:br/>
      </w:r>
      <w:r>
        <w:rPr>
          <w:rFonts w:hint="eastAsia"/>
        </w:rPr>
        <w:t>　　未来，钢锭的发展将更加注重产品的性能提升和绿色生产。性能提升方面，通过改进炼钢工艺和合金化技术，提高钢锭的强度、韧性和耐腐蚀性，满足高端应用领域的需求。绿色生产方面，加大环保投入，采用低能耗、低污染的生产工艺，减少对环境的影响。此外，钢锭的回收再利用也将成为行业发展的重要方向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0fadaad142ac" w:history="1">
        <w:r>
          <w:rPr>
            <w:rStyle w:val="Hyperlink"/>
          </w:rPr>
          <w:t>全球与中国钢锭行业现状全面调研与发展趋势分析报告（2023-2029年）</w:t>
        </w:r>
      </w:hyperlink>
      <w:r>
        <w:rPr>
          <w:rFonts w:hint="eastAsia"/>
        </w:rPr>
        <w:t>》通过全面的行业调研，系统梳理了钢锭产业链的各个环节，详细分析了钢锭市场规模、需求变化及价格趋势。报告结合当前钢锭行业现状，科学预测了市场前景与发展方向，并解读了重点企业的竞争格局、市场集中度及品牌表现。同时，报告对钢锭细分市场进行了深入探讨，结合钢锭技术现状与SWOT分析，揭示了钢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中国钢锭概述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第二节 钢锭行业发展特性</w:t>
      </w:r>
      <w:r>
        <w:rPr>
          <w:rFonts w:hint="eastAsia"/>
        </w:rPr>
        <w:br/>
      </w:r>
      <w:r>
        <w:rPr>
          <w:rFonts w:hint="eastAsia"/>
        </w:rPr>
        <w:t>　　第三节 钢锭产业链分析</w:t>
      </w:r>
      <w:r>
        <w:rPr>
          <w:rFonts w:hint="eastAsia"/>
        </w:rPr>
        <w:br/>
      </w:r>
      <w:r>
        <w:rPr>
          <w:rFonts w:hint="eastAsia"/>
        </w:rPr>
        <w:t>　　第四节 钢锭行业生命周期分析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2022-2023年国外钢锭市场发展概况</w:t>
      </w:r>
      <w:r>
        <w:rPr>
          <w:rFonts w:hint="eastAsia"/>
        </w:rPr>
        <w:br/>
      </w:r>
      <w:r>
        <w:rPr>
          <w:rFonts w:hint="eastAsia"/>
        </w:rPr>
        <w:t>　　第一节 全球钢锭市场发展分析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亚洲地区主要国家钢锭市场概况</w:t>
      </w:r>
      <w:r>
        <w:rPr>
          <w:rFonts w:hint="eastAsia"/>
        </w:rPr>
        <w:br/>
      </w:r>
      <w:r>
        <w:rPr>
          <w:rFonts w:hint="eastAsia"/>
        </w:rPr>
        <w:t>　　第五节 全球钢锭市场发展预测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钢锭行业相关发展规划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中国钢锭技术发展分析</w:t>
      </w:r>
      <w:r>
        <w:rPr>
          <w:rFonts w:hint="eastAsia"/>
        </w:rPr>
        <w:br/>
      </w:r>
      <w:r>
        <w:rPr>
          <w:rFonts w:hint="eastAsia"/>
        </w:rPr>
        <w:t>　　第一节 当前钢锭技术发展现状分析</w:t>
      </w:r>
      <w:r>
        <w:rPr>
          <w:rFonts w:hint="eastAsia"/>
        </w:rPr>
        <w:br/>
      </w:r>
      <w:r>
        <w:rPr>
          <w:rFonts w:hint="eastAsia"/>
        </w:rPr>
        <w:t>　　第二节 钢锭生产中需注意的问题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钢锭行业主要技术趋势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钢锭市场特性分析</w:t>
      </w:r>
      <w:r>
        <w:rPr>
          <w:rFonts w:hint="eastAsia"/>
        </w:rPr>
        <w:br/>
      </w:r>
      <w:r>
        <w:rPr>
          <w:rFonts w:hint="eastAsia"/>
        </w:rPr>
        <w:t>　　第一节 钢锭行业集中度分析</w:t>
      </w:r>
      <w:r>
        <w:rPr>
          <w:rFonts w:hint="eastAsia"/>
        </w:rPr>
        <w:br/>
      </w:r>
      <w:r>
        <w:rPr>
          <w:rFonts w:hint="eastAsia"/>
        </w:rPr>
        <w:t>　　第二节 钢锭行业SWOT分析</w:t>
      </w:r>
      <w:r>
        <w:rPr>
          <w:rFonts w:hint="eastAsia"/>
        </w:rPr>
        <w:br/>
      </w:r>
      <w:r>
        <w:rPr>
          <w:rFonts w:hint="eastAsia"/>
        </w:rPr>
        <w:t>　　　　一、钢锭行业优势</w:t>
      </w:r>
      <w:r>
        <w:rPr>
          <w:rFonts w:hint="eastAsia"/>
        </w:rPr>
        <w:br/>
      </w:r>
      <w:r>
        <w:rPr>
          <w:rFonts w:hint="eastAsia"/>
        </w:rPr>
        <w:t>　　　　二、钢锭行业劣势</w:t>
      </w:r>
      <w:r>
        <w:rPr>
          <w:rFonts w:hint="eastAsia"/>
        </w:rPr>
        <w:br/>
      </w:r>
      <w:r>
        <w:rPr>
          <w:rFonts w:hint="eastAsia"/>
        </w:rPr>
        <w:t>　　　　三、钢锭行业机会</w:t>
      </w:r>
      <w:r>
        <w:rPr>
          <w:rFonts w:hint="eastAsia"/>
        </w:rPr>
        <w:br/>
      </w:r>
      <w:r>
        <w:rPr>
          <w:rFonts w:hint="eastAsia"/>
        </w:rPr>
        <w:t>　　　　四、钢锭行业风险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中国钢锭发展现状</w:t>
      </w:r>
      <w:r>
        <w:rPr>
          <w:rFonts w:hint="eastAsia"/>
        </w:rPr>
        <w:br/>
      </w:r>
      <w:r>
        <w:rPr>
          <w:rFonts w:hint="eastAsia"/>
        </w:rPr>
        <w:t>　　第一节 中国钢锭市场现状分析</w:t>
      </w:r>
      <w:r>
        <w:rPr>
          <w:rFonts w:hint="eastAsia"/>
        </w:rPr>
        <w:br/>
      </w:r>
      <w:r>
        <w:rPr>
          <w:rFonts w:hint="eastAsia"/>
        </w:rPr>
        <w:t>　　第二节 中国钢锭行业产量情况分析及预测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一、钢锭总体产能规模</w:t>
      </w:r>
      <w:r>
        <w:rPr>
          <w:rFonts w:hint="eastAsia"/>
        </w:rPr>
        <w:br/>
      </w:r>
      <w:r>
        <w:rPr>
          <w:rFonts w:hint="eastAsia"/>
        </w:rPr>
        <w:t>　　　　二、钢锭生产区域分布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三、2018-2023年中国钢锭产量统计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三、2023-2029年中国钢锭产量预测</w:t>
      </w:r>
      <w:r>
        <w:rPr>
          <w:rFonts w:hint="eastAsia"/>
        </w:rPr>
        <w:br/>
      </w:r>
      <w:r>
        <w:rPr>
          <w:rFonts w:hint="eastAsia"/>
        </w:rPr>
        <w:t>　　第三节 中国钢锭市场需求分析及预测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二、2018-2023年中国钢锭市场需求量统计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中国钢锭价格趋势分析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一、2018-2023年中国钢锭市场价格趋势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2018-2023年钢锭行业经济运行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2018-2023年中国钢锭行业盈利能力分析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2018-2023年中国钢锭行业发展能力分析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2018-2023年钢锭行业偿债能力分析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**地区钢锭市场发展分析</w:t>
      </w:r>
      <w:r>
        <w:rPr>
          <w:rFonts w:hint="eastAsia"/>
        </w:rPr>
        <w:br/>
      </w:r>
      <w:r>
        <w:rPr>
          <w:rFonts w:hint="eastAsia"/>
        </w:rPr>
        <w:t>　　第三节 **地区钢锭市场发展分析</w:t>
      </w:r>
      <w:r>
        <w:rPr>
          <w:rFonts w:hint="eastAsia"/>
        </w:rPr>
        <w:br/>
      </w:r>
      <w:r>
        <w:rPr>
          <w:rFonts w:hint="eastAsia"/>
        </w:rPr>
        <w:t>　　第四节 **地区钢锭市场发展分析</w:t>
      </w:r>
      <w:r>
        <w:rPr>
          <w:rFonts w:hint="eastAsia"/>
        </w:rPr>
        <w:br/>
      </w:r>
      <w:r>
        <w:rPr>
          <w:rFonts w:hint="eastAsia"/>
        </w:rPr>
        <w:t>　　第五节 **地区钢锭市场发展分析</w:t>
      </w:r>
      <w:r>
        <w:rPr>
          <w:rFonts w:hint="eastAsia"/>
        </w:rPr>
        <w:br/>
      </w:r>
      <w:r>
        <w:rPr>
          <w:rFonts w:hint="eastAsia"/>
        </w:rPr>
        <w:t>　　第六节 **地区钢锭市场发展分析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2018-2023年中国钢锭进出口分析</w:t>
      </w:r>
      <w:r>
        <w:rPr>
          <w:rFonts w:hint="eastAsia"/>
        </w:rPr>
        <w:br/>
      </w:r>
      <w:r>
        <w:rPr>
          <w:rFonts w:hint="eastAsia"/>
        </w:rPr>
        <w:t>　　第一节 钢锭进口情况分析</w:t>
      </w:r>
      <w:r>
        <w:rPr>
          <w:rFonts w:hint="eastAsia"/>
        </w:rPr>
        <w:br/>
      </w:r>
      <w:r>
        <w:rPr>
          <w:rFonts w:hint="eastAsia"/>
        </w:rPr>
        <w:t>　　第二节 钢锭出口情况分析</w:t>
      </w:r>
      <w:r>
        <w:rPr>
          <w:rFonts w:hint="eastAsia"/>
        </w:rPr>
        <w:br/>
      </w:r>
      <w:r>
        <w:rPr>
          <w:rFonts w:hint="eastAsia"/>
        </w:rPr>
        <w:t>　　第三节 影响钢锭进出口因素分析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钢锭行业投资战略研究</w:t>
      </w:r>
      <w:r>
        <w:rPr>
          <w:rFonts w:hint="eastAsia"/>
        </w:rPr>
        <w:br/>
      </w:r>
      <w:r>
        <w:rPr>
          <w:rFonts w:hint="eastAsia"/>
        </w:rPr>
        <w:t>　　第一节 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一、钢锭品牌的重要性</w:t>
      </w:r>
      <w:r>
        <w:rPr>
          <w:rFonts w:hint="eastAsia"/>
        </w:rPr>
        <w:br/>
      </w:r>
      <w:r>
        <w:rPr>
          <w:rFonts w:hint="eastAsia"/>
        </w:rPr>
        <w:t>　　　　二、钢锭实施品牌战略的意义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五、钢锭品牌战略管理的策略</w:t>
      </w:r>
      <w:r>
        <w:rPr>
          <w:rFonts w:hint="eastAsia"/>
        </w:rPr>
        <w:br/>
      </w:r>
      <w:r>
        <w:rPr>
          <w:rFonts w:hint="eastAsia"/>
        </w:rPr>
        <w:t>　　第三节 钢锭经营策略分析</w:t>
      </w:r>
      <w:r>
        <w:rPr>
          <w:rFonts w:hint="eastAsia"/>
        </w:rPr>
        <w:br/>
      </w:r>
      <w:r>
        <w:rPr>
          <w:rFonts w:hint="eastAsia"/>
        </w:rPr>
        <w:t>　　　　一、钢锭市场细分策略</w:t>
      </w:r>
      <w:r>
        <w:rPr>
          <w:rFonts w:hint="eastAsia"/>
        </w:rPr>
        <w:br/>
      </w:r>
      <w:r>
        <w:rPr>
          <w:rFonts w:hint="eastAsia"/>
        </w:rPr>
        <w:t>　　　　二、钢锭市场创新策略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未来钢锭行业发展趋势预测</w:t>
      </w:r>
      <w:r>
        <w:rPr>
          <w:rFonts w:hint="eastAsia"/>
        </w:rPr>
        <w:br/>
      </w:r>
      <w:r>
        <w:rPr>
          <w:rFonts w:hint="eastAsia"/>
        </w:rPr>
        <w:t>　　第二节 钢锭行业投资风险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钢锭投资建议</w:t>
      </w:r>
      <w:r>
        <w:rPr>
          <w:rFonts w:hint="eastAsia"/>
        </w:rPr>
        <w:br/>
      </w:r>
      <w:r>
        <w:rPr>
          <w:rFonts w:hint="eastAsia"/>
        </w:rPr>
        <w:t>　　第一节 钢锭行业投资环境分析</w:t>
      </w:r>
      <w:r>
        <w:rPr>
          <w:rFonts w:hint="eastAsia"/>
        </w:rPr>
        <w:br/>
      </w:r>
      <w:r>
        <w:rPr>
          <w:rFonts w:hint="eastAsia"/>
        </w:rPr>
        <w:t>　　第二节 钢锭行业投资进入壁垒分析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2018-2023年中国钢锭行业市场需求及增长情况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2023-2029年中国钢锭行业市场需求预测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2023-2029年中国钢锭市场规模预测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0fadaad142ac" w:history="1">
        <w:r>
          <w:rPr>
            <w:rStyle w:val="Hyperlink"/>
          </w:rPr>
          <w:t>全球与中国钢锭行业现状全面调研与发展趋势分析报告（2023-2029年）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0fadaad142ac" w:history="1">
        <w:r>
          <w:rPr>
            <w:rStyle w:val="Hyperlink"/>
          </w:rPr>
          <w:t>https://www.20087.com/7/70/GangDingHangYeFaZhanQuShi.html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f164006c40b4" w:history="1">
      <w:r>
        <w:rPr>
          <w:rStyle w:val="Hyperlink"/>
        </w:rPr>
        <w:t>全球与中国钢锭行业现状全面调研与发展趋势分析报告（2023-2029年）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ngDingHangYeFaZhanQuShi.html" TargetMode="External" Id="R6fd10fadaad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ngDingHangYeFaZhanQuShi.html" TargetMode="External" Id="R35e0f164006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2023-02-03T07:43:00Z</dcterms:created>
  <dcterms:modified xsi:type="dcterms:W3CDTF">2023-02-03T08:43:00Z</dcterms:modified>
  <dc:subject>全球与中国钢锭行业现状全面调研与发展趋势分析报告（2023-2029年）</dc:subject>
  <dc:title>全球与中国钢锭行业现状全面调研与发展趋势分析报告（2023-2029年）</dc:title>
  <cp:keywords>全球与中国钢锭行业现状全面调研与发展趋势分析报告（2023-2029年）</cp:keywords>
  <dc:description>全球与中国钢锭行业现状全面调研与发展趋势分析报告（2023-2029年）</dc:description>
</cp:coreProperties>
</file>