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7f7ed102a4567" w:history="1">
              <w:r>
                <w:rPr>
                  <w:rStyle w:val="Hyperlink"/>
                </w:rPr>
                <w:t>2025-2031年全球与中国铝管市场调查研究及趋势分析报告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7f7ed102a4567" w:history="1">
              <w:r>
                <w:rPr>
                  <w:rStyle w:val="Hyperlink"/>
                </w:rPr>
                <w:t>2025-2031年全球与中国铝管市场调查研究及趋势分析报告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7f7ed102a4567" w:history="1">
                <w:r>
                  <w:rPr>
                    <w:rStyle w:val="Hyperlink"/>
                  </w:rPr>
                  <w:t>https://www.20087.com/7/10/LvGuanDeFaZhanQuShi.html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管因其轻质、耐腐蚀和良好的导热性，在建筑、汽车、航空航天和散热器制造等多个领域得到广泛应用。近年来，随着铝合金材料性能的不断提升，铝管的强度和加工性能得到优化，满足了不同行业对轻量化和高强度材料的需求。同时，精密挤压和无缝焊接技术的发展，提升了铝管的制造精度和可靠性。</w:t>
      </w:r>
      <w:r>
        <w:rPr>
          <w:rFonts w:hint="eastAsia"/>
        </w:rPr>
        <w:br/>
      </w:r>
      <w:r>
        <w:rPr>
          <w:rFonts w:hint="eastAsia"/>
        </w:rPr>
        <w:t>　　未来，铝管行业将深化技术创新和产品升级。新材料的研发将致力于提高铝管的耐高温、耐腐蚀和耐疲劳性能，以适应极端环境下的应用需求。同时，智能制造和数字化转型将贯穿铝管生产的全过程，实现从设计到成品的高效协同，提升产品的一致性和成本效益。此外，随着可持续发展理念的普及，铝管将更多地用于绿色建筑和可再生能源设施中，促进节能减排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7f7ed102a4567" w:history="1">
        <w:r>
          <w:rPr>
            <w:rStyle w:val="Hyperlink"/>
          </w:rPr>
          <w:t>2025-2031年全球与中国铝管市场调查研究及趋势分析报告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铝管行业的发展现状、市场规模、供需动态及进出口情况。报告详细解读了铝管产业链上下游、重点区域市场、竞争格局及领先企业的表现，同时评估了铝管行业风险与投资机会。通过对铝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中国铝管概述</w:t>
      </w:r>
      <w:r>
        <w:rPr>
          <w:rFonts w:hint="eastAsia"/>
        </w:rPr>
        <w:br/>
      </w:r>
      <w:r>
        <w:rPr>
          <w:rFonts w:hint="eastAsia"/>
        </w:rPr>
        <w:t>　　第一节 铝管行业定义</w:t>
      </w:r>
      <w:r>
        <w:rPr>
          <w:rFonts w:hint="eastAsia"/>
        </w:rPr>
        <w:br/>
      </w:r>
      <w:r>
        <w:rPr>
          <w:rFonts w:hint="eastAsia"/>
        </w:rPr>
        <w:t>　　第二节 铝管行业发展特性</w:t>
      </w:r>
      <w:r>
        <w:rPr>
          <w:rFonts w:hint="eastAsia"/>
        </w:rPr>
        <w:br/>
      </w:r>
      <w:r>
        <w:rPr>
          <w:rFonts w:hint="eastAsia"/>
        </w:rPr>
        <w:t>　　第三节 铝管产业链分析</w:t>
      </w:r>
      <w:r>
        <w:rPr>
          <w:rFonts w:hint="eastAsia"/>
        </w:rPr>
        <w:br/>
      </w:r>
      <w:r>
        <w:rPr>
          <w:rFonts w:hint="eastAsia"/>
        </w:rPr>
        <w:t>　　第四节 铝管行业生命周期分析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2024-2025年国外铝管市场发展概况</w:t>
      </w:r>
      <w:r>
        <w:rPr>
          <w:rFonts w:hint="eastAsia"/>
        </w:rPr>
        <w:br/>
      </w:r>
      <w:r>
        <w:rPr>
          <w:rFonts w:hint="eastAsia"/>
        </w:rPr>
        <w:t>　　第一节 全球铝管市场发展分析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亚太地区主要国家铝管市场概况</w:t>
      </w:r>
      <w:r>
        <w:rPr>
          <w:rFonts w:hint="eastAsia"/>
        </w:rPr>
        <w:br/>
      </w:r>
      <w:r>
        <w:rPr>
          <w:rFonts w:hint="eastAsia"/>
        </w:rPr>
        <w:t>　　第五节 全球铝管市场发展预测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2024-2025年中国铝管发展环境分析</w:t>
      </w:r>
      <w:r>
        <w:rPr>
          <w:rFonts w:hint="eastAsia"/>
        </w:rPr>
        <w:br/>
      </w:r>
      <w:r>
        <w:rPr>
          <w:rFonts w:hint="eastAsia"/>
        </w:rPr>
        <w:t>　　第一节 铝管行业经济环境分析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铝管行业相关政策、标准</w:t>
      </w:r>
      <w:r>
        <w:rPr>
          <w:rFonts w:hint="eastAsia"/>
        </w:rPr>
        <w:br/>
      </w:r>
      <w:r>
        <w:rPr>
          <w:rFonts w:hint="eastAsia"/>
        </w:rPr>
        <w:t>　　第三节 铝管行业相关发展规划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中国铝管技术发展分析</w:t>
      </w:r>
      <w:r>
        <w:rPr>
          <w:rFonts w:hint="eastAsia"/>
        </w:rPr>
        <w:br/>
      </w:r>
      <w:r>
        <w:rPr>
          <w:rFonts w:hint="eastAsia"/>
        </w:rPr>
        <w:t>　　第一节 当前铝管技术发展现状分析</w:t>
      </w:r>
      <w:r>
        <w:rPr>
          <w:rFonts w:hint="eastAsia"/>
        </w:rPr>
        <w:br/>
      </w:r>
      <w:r>
        <w:rPr>
          <w:rFonts w:hint="eastAsia"/>
        </w:rPr>
        <w:t>　　第二节 铝管生产中需注意的问题</w:t>
      </w:r>
      <w:r>
        <w:rPr>
          <w:rFonts w:hint="eastAsia"/>
        </w:rPr>
        <w:br/>
      </w:r>
      <w:r>
        <w:rPr>
          <w:rFonts w:hint="eastAsia"/>
        </w:rPr>
        <w:t>　　第三节 铝管行业主要技术趋势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铝管市场特性分析</w:t>
      </w:r>
      <w:r>
        <w:rPr>
          <w:rFonts w:hint="eastAsia"/>
        </w:rPr>
        <w:br/>
      </w:r>
      <w:r>
        <w:rPr>
          <w:rFonts w:hint="eastAsia"/>
        </w:rPr>
        <w:t>　　第一节 铝管行业集中度分析</w:t>
      </w:r>
      <w:r>
        <w:rPr>
          <w:rFonts w:hint="eastAsia"/>
        </w:rPr>
        <w:br/>
      </w:r>
      <w:r>
        <w:rPr>
          <w:rFonts w:hint="eastAsia"/>
        </w:rPr>
        <w:t>　　第二节 铝管行业SWOT分析</w:t>
      </w:r>
      <w:r>
        <w:rPr>
          <w:rFonts w:hint="eastAsia"/>
        </w:rPr>
        <w:br/>
      </w:r>
      <w:r>
        <w:rPr>
          <w:rFonts w:hint="eastAsia"/>
        </w:rPr>
        <w:t>　　　　一、铝管行业优势</w:t>
      </w:r>
      <w:r>
        <w:rPr>
          <w:rFonts w:hint="eastAsia"/>
        </w:rPr>
        <w:br/>
      </w:r>
      <w:r>
        <w:rPr>
          <w:rFonts w:hint="eastAsia"/>
        </w:rPr>
        <w:t>　　　　二、铝管行业劣势</w:t>
      </w:r>
      <w:r>
        <w:rPr>
          <w:rFonts w:hint="eastAsia"/>
        </w:rPr>
        <w:br/>
      </w:r>
      <w:r>
        <w:rPr>
          <w:rFonts w:hint="eastAsia"/>
        </w:rPr>
        <w:t>　　　　三、铝管行业机会</w:t>
      </w:r>
      <w:r>
        <w:rPr>
          <w:rFonts w:hint="eastAsia"/>
        </w:rPr>
        <w:br/>
      </w:r>
      <w:r>
        <w:rPr>
          <w:rFonts w:hint="eastAsia"/>
        </w:rPr>
        <w:t>　　　　四、铝管行业风险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中国铝管发展现状</w:t>
      </w:r>
      <w:r>
        <w:rPr>
          <w:rFonts w:hint="eastAsia"/>
        </w:rPr>
        <w:br/>
      </w:r>
      <w:r>
        <w:rPr>
          <w:rFonts w:hint="eastAsia"/>
        </w:rPr>
        <w:t>　　第一节 中国铝管市场现状分析</w:t>
      </w:r>
      <w:r>
        <w:rPr>
          <w:rFonts w:hint="eastAsia"/>
        </w:rPr>
        <w:br/>
      </w:r>
      <w:r>
        <w:rPr>
          <w:rFonts w:hint="eastAsia"/>
        </w:rPr>
        <w:t>　　第二节 中国铝管行业产量情况分析及预测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一、铝管总体产能规模</w:t>
      </w:r>
      <w:r>
        <w:rPr>
          <w:rFonts w:hint="eastAsia"/>
        </w:rPr>
        <w:br/>
      </w:r>
      <w:r>
        <w:rPr>
          <w:rFonts w:hint="eastAsia"/>
        </w:rPr>
        <w:t>　　　　二、铝管生产区域分布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三、2019-2024年中国铝管行业产量统计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三、2025-2031年中国铝管行业产量预测</w:t>
      </w:r>
      <w:r>
        <w:rPr>
          <w:rFonts w:hint="eastAsia"/>
        </w:rPr>
        <w:br/>
      </w:r>
      <w:r>
        <w:rPr>
          <w:rFonts w:hint="eastAsia"/>
        </w:rPr>
        <w:t>　　第三节 中国铝管市场需求分析及预测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三、2025-2031年中国铝管市场需求量预测</w:t>
      </w:r>
      <w:r>
        <w:rPr>
          <w:rFonts w:hint="eastAsia"/>
        </w:rPr>
        <w:br/>
      </w:r>
      <w:r>
        <w:rPr>
          <w:rFonts w:hint="eastAsia"/>
        </w:rPr>
        <w:t>　　第四节 中国铝管价格趋势分析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**地区铝管市场发展分析</w:t>
      </w:r>
      <w:r>
        <w:rPr>
          <w:rFonts w:hint="eastAsia"/>
        </w:rPr>
        <w:br/>
      </w:r>
      <w:r>
        <w:rPr>
          <w:rFonts w:hint="eastAsia"/>
        </w:rPr>
        <w:t>　　第三节 **地区铝管市场发展分析</w:t>
      </w:r>
      <w:r>
        <w:rPr>
          <w:rFonts w:hint="eastAsia"/>
        </w:rPr>
        <w:br/>
      </w:r>
      <w:r>
        <w:rPr>
          <w:rFonts w:hint="eastAsia"/>
        </w:rPr>
        <w:t>　　第四节 **地区铝管市场发展分析</w:t>
      </w:r>
      <w:r>
        <w:rPr>
          <w:rFonts w:hint="eastAsia"/>
        </w:rPr>
        <w:br/>
      </w:r>
      <w:r>
        <w:rPr>
          <w:rFonts w:hint="eastAsia"/>
        </w:rPr>
        <w:t>　　第五节 **地区铝管市场发展分析</w:t>
      </w:r>
      <w:r>
        <w:rPr>
          <w:rFonts w:hint="eastAsia"/>
        </w:rPr>
        <w:br/>
      </w:r>
      <w:r>
        <w:rPr>
          <w:rFonts w:hint="eastAsia"/>
        </w:rPr>
        <w:t>　　第六节 **地区铝管市场发展分析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2019-2024年中国铝管进出口分析</w:t>
      </w:r>
      <w:r>
        <w:rPr>
          <w:rFonts w:hint="eastAsia"/>
        </w:rPr>
        <w:br/>
      </w:r>
      <w:r>
        <w:rPr>
          <w:rFonts w:hint="eastAsia"/>
        </w:rPr>
        <w:t>　　第一节 铝管进口情况分析</w:t>
      </w:r>
      <w:r>
        <w:rPr>
          <w:rFonts w:hint="eastAsia"/>
        </w:rPr>
        <w:br/>
      </w:r>
      <w:r>
        <w:rPr>
          <w:rFonts w:hint="eastAsia"/>
        </w:rPr>
        <w:t>　　第二节 铝管出口情况分析</w:t>
      </w:r>
      <w:r>
        <w:rPr>
          <w:rFonts w:hint="eastAsia"/>
        </w:rPr>
        <w:br/>
      </w:r>
      <w:r>
        <w:rPr>
          <w:rFonts w:hint="eastAsia"/>
        </w:rPr>
        <w:t>　　第三节 影响铝管进出口因素分析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铝管行业投资战略研究</w:t>
      </w:r>
      <w:r>
        <w:rPr>
          <w:rFonts w:hint="eastAsia"/>
        </w:rPr>
        <w:br/>
      </w:r>
      <w:r>
        <w:rPr>
          <w:rFonts w:hint="eastAsia"/>
        </w:rPr>
        <w:t>　　第一节 铝管行业发展战略研究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对我国铝管品牌的战略思考</w:t>
      </w:r>
      <w:r>
        <w:rPr>
          <w:rFonts w:hint="eastAsia"/>
        </w:rPr>
        <w:br/>
      </w:r>
      <w:r>
        <w:rPr>
          <w:rFonts w:hint="eastAsia"/>
        </w:rPr>
        <w:t>　　　　一、铝管品牌的重要性</w:t>
      </w:r>
      <w:r>
        <w:rPr>
          <w:rFonts w:hint="eastAsia"/>
        </w:rPr>
        <w:br/>
      </w:r>
      <w:r>
        <w:rPr>
          <w:rFonts w:hint="eastAsia"/>
        </w:rPr>
        <w:t>　　　　二、铝管实施品牌战略的意义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四、我国铝管企业的品牌战略</w:t>
      </w:r>
      <w:r>
        <w:rPr>
          <w:rFonts w:hint="eastAsia"/>
        </w:rPr>
        <w:br/>
      </w:r>
      <w:r>
        <w:rPr>
          <w:rFonts w:hint="eastAsia"/>
        </w:rPr>
        <w:t>　　　　五、铝管品牌战略管理的策略</w:t>
      </w:r>
      <w:r>
        <w:rPr>
          <w:rFonts w:hint="eastAsia"/>
        </w:rPr>
        <w:br/>
      </w:r>
      <w:r>
        <w:rPr>
          <w:rFonts w:hint="eastAsia"/>
        </w:rPr>
        <w:t>　　第三节 铝管经营策略分析</w:t>
      </w:r>
      <w:r>
        <w:rPr>
          <w:rFonts w:hint="eastAsia"/>
        </w:rPr>
        <w:br/>
      </w:r>
      <w:r>
        <w:rPr>
          <w:rFonts w:hint="eastAsia"/>
        </w:rPr>
        <w:t>　　　　一、铝管市场细分策略</w:t>
      </w:r>
      <w:r>
        <w:rPr>
          <w:rFonts w:hint="eastAsia"/>
        </w:rPr>
        <w:br/>
      </w:r>
      <w:r>
        <w:rPr>
          <w:rFonts w:hint="eastAsia"/>
        </w:rPr>
        <w:t>　　　　二、铝管市场创新策略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2025-2031年铝管市场前景分析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2025-2031年铝管行业发展趋势预测</w:t>
      </w:r>
      <w:r>
        <w:rPr>
          <w:rFonts w:hint="eastAsia"/>
        </w:rPr>
        <w:br/>
      </w:r>
      <w:r>
        <w:rPr>
          <w:rFonts w:hint="eastAsia"/>
        </w:rPr>
        <w:t>　　第三节 铝管行业投资风险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铝管投资建议</w:t>
      </w:r>
      <w:r>
        <w:rPr>
          <w:rFonts w:hint="eastAsia"/>
        </w:rPr>
        <w:br/>
      </w:r>
      <w:r>
        <w:rPr>
          <w:rFonts w:hint="eastAsia"/>
        </w:rPr>
        <w:t>　　第一节 铝管行业投资环境分析</w:t>
      </w:r>
      <w:r>
        <w:rPr>
          <w:rFonts w:hint="eastAsia"/>
        </w:rPr>
        <w:br/>
      </w:r>
      <w:r>
        <w:rPr>
          <w:rFonts w:hint="eastAsia"/>
        </w:rPr>
        <w:t>　　第二节 铝管行业投资进入壁垒分析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2025-2031年中国铝管市场需求预测</w:t>
      </w:r>
      <w:r>
        <w:rPr>
          <w:rFonts w:hint="eastAsia"/>
        </w:rPr>
        <w:br/>
      </w:r>
      <w:r>
        <w:rPr>
          <w:rFonts w:hint="eastAsia"/>
        </w:rPr>
        <w:t>　　图表 2025年铝管发展趋势预测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7f7ed102a4567" w:history="1">
        <w:r>
          <w:rPr>
            <w:rStyle w:val="Hyperlink"/>
          </w:rPr>
          <w:t>2025-2031年全球与中国铝管市场调查研究及趋势分析报告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7f7ed102a4567" w:history="1">
        <w:r>
          <w:rPr>
            <w:rStyle w:val="Hyperlink"/>
          </w:rPr>
          <w:t>https://www.20087.com/7/10/LvGuanDeFaZhanQuShi.html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热点：铝管型号、铝管重量计算公式表、无缝铝管、铝管生产厂家、铝连接管、铝管规格表和壁厚、铝管规格表和壁厚、铝管厂家联系方式、铝合金管子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07c508a6c4fdc" w:history="1">
      <w:r>
        <w:rPr>
          <w:rStyle w:val="Hyperlink"/>
        </w:rPr>
        <w:t>2025-2031年全球与中国铝管市场调查研究及趋势分析报告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LvGuanDeFaZhanQuShi.html" TargetMode="External" Id="R9927f7ed102a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LvGuanDeFaZhanQuShi.html" TargetMode="External" Id="R1e907c508a6c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2024-09-30T06:30:00Z</dcterms:created>
  <dcterms:modified xsi:type="dcterms:W3CDTF">2024-09-30T07:30:00Z</dcterms:modified>
  <dc:subject>2025-2031年全球与中国铝管市场调查研究及趋势分析报告</dc:subject>
  <dc:title>2025-2031年全球与中国铝管市场调查研究及趋势分析报告</dc:title>
  <cp:keywords>2025-2031年全球与中国铝管市场调查研究及趋势分析报告</cp:keywords>
  <dc:description>2025-2031年全球与中国铝管市场调查研究及趋势分析报告</dc:description>
</cp:coreProperties>
</file>