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da09847884bb7" w:history="1">
              <w:r>
                <w:rPr>
                  <w:rStyle w:val="Hyperlink"/>
                </w:rPr>
                <w:t>全球与中国铽-152市场现状及前景分析报告（2025-2031年）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da09847884bb7" w:history="1">
              <w:r>
                <w:rPr>
                  <w:rStyle w:val="Hyperlink"/>
                </w:rPr>
                <w:t>全球与中国铽-152市场现状及前景分析报告（2025-2031年）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da09847884bb7" w:history="1">
                <w:r>
                  <w:rPr>
                    <w:rStyle w:val="Hyperlink"/>
                  </w:rPr>
                  <w:t>https://www.20087.com/7/20/Te-152HangYeQianJingQuShi.html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铽-152（Tb-152）是一种具有特定核物理特性的稀土元素同位素，在核医学成像、放射性示踪与材料科学研究中具有应用潜力。该同位素可通过加速器或反应堆制备，具备一定的伽马射线发射特性，适用于正电子发射断层扫描（PET）等非侵入式诊断技术的研究开发。近年来，随着核医疗技术的进步与靶向放射治疗理念的推广，铽-152在肿瘤显影、神经退行性疾病追踪及新型放射性药物开发中的使用频率逐步上升。科研机构围绕其分离提纯、标记效率与生物分布特性展开深入研究，以提升其在临床前研究中的适用性与安全性。</w:t>
      </w:r>
      <w:r>
        <w:rPr>
          <w:rFonts w:hint="eastAsia"/>
        </w:rPr>
        <w:br/>
      </w:r>
      <w:r>
        <w:rPr>
          <w:rFonts w:hint="eastAsia"/>
        </w:rPr>
        <w:t>　　未来，铽-152将在诊疗一体化、放射性药物定制与核能探测方向实现更大拓展。一方面，通过优化螯合剂结构与靶向分子连接方式，进一步增强其在体内定位精度与信号稳定性，推动其在癌症早期诊断与疗效评估中的应用；另一方面，结合放射性同位素生产自动化与远程配送系统，提升其在医院核医学科与研究实验室中的可获取性与标准化水平。此外，随着核废料处理与辐射探测技术的发展，铽-152也可能被用于新型闪烁晶体材料的研发，拓展至工业探伤与安全检测领域，成为高端材料与核科技交叉发展的关键资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da09847884bb7" w:history="1">
        <w:r>
          <w:rPr>
            <w:rStyle w:val="Hyperlink"/>
          </w:rPr>
          <w:t>全球与中国铽-152市场现状及前景分析报告（2025-2031年）</w:t>
        </w:r>
      </w:hyperlink>
      <w:r>
        <w:rPr>
          <w:rFonts w:hint="eastAsia"/>
        </w:rPr>
        <w:t>》依托权威机构及相关协会的数据资料，全面解析了铽-152行业现状、市场需求及市场规模，系统梳理了铽-152产业链结构、价格趋势及各细分市场动态。报告对铽-152市场前景与发展趋势进行了科学预测，重点分析了品牌竞争格局、市场集中度及主要企业的经营表现。同时，通过SWOT分析揭示了铽-152行业面临的机遇与风险，为铽-152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铽-152市场概述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按照不同产品类型，铽-152主要可以分为如下几个类别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全球不同产品类型铽-152销售额增长趋势2020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放射性核素纯度：＜99%</w:t>
      </w:r>
      <w:r>
        <w:rPr>
          <w:rFonts w:hint="eastAsia"/>
        </w:rPr>
        <w:br/>
      </w:r>
      <w:r>
        <w:rPr>
          <w:rFonts w:hint="eastAsia"/>
        </w:rPr>
        <w:t>　　　　1.2.3 放射性核素纯度：≥99%</w:t>
      </w:r>
      <w:r>
        <w:rPr>
          <w:rFonts w:hint="eastAsia"/>
        </w:rPr>
        <w:br/>
      </w:r>
      <w:r>
        <w:rPr>
          <w:rFonts w:hint="eastAsia"/>
        </w:rPr>
        <w:t>　　1.3 从不同应用，铽-152主要包括如下几个方面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全球不同应用铽-152销售额增长趋势2020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核医学</w:t>
      </w:r>
      <w:r>
        <w:rPr>
          <w:rFonts w:hint="eastAsia"/>
        </w:rPr>
        <w:br/>
      </w:r>
      <w:r>
        <w:rPr>
          <w:rFonts w:hint="eastAsia"/>
        </w:rPr>
        <w:t>　　　　1.3.3 工业示踪剂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1.4 铽-152行业背景、发展历史、现状及趋势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铽-152行业目前现状分析</w:t>
      </w:r>
      <w:r>
        <w:rPr>
          <w:rFonts w:hint="eastAsia"/>
        </w:rPr>
        <w:br/>
      </w:r>
      <w:r>
        <w:rPr>
          <w:rFonts w:hint="eastAsia"/>
        </w:rPr>
        <w:t>　　　　1.4.2 铽-152发展趋势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全球铽-152总体规模分析</w:t>
      </w:r>
      <w:r>
        <w:rPr>
          <w:rFonts w:hint="eastAsia"/>
        </w:rPr>
        <w:br/>
      </w:r>
      <w:r>
        <w:rPr>
          <w:rFonts w:hint="eastAsia"/>
        </w:rPr>
        <w:t>　　2.1 全球铽-152供需现状及预测（2020-2031）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全球铽-152产能、产量、产能利用率及发展趋势（2020-2031）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全球铽-152产量、需求量及发展趋势（2020-2031）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全球主要地区铽-152产量及发展趋势（2020-2031）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全球主要地区铽-152产量（2020-2025）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全球主要地区铽-152产量（2026-2031）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全球主要地区铽-152产量市场份额（2020-2031）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中国铽-152供需现状及预测（2020-2031）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中国铽-152产能、产量、产能利用率及发展趋势（2020-2031）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中国铽-152产量、市场需求量及发展趋势（2020-2031）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全球铽-152销量及销售额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全球市场铽-152销售额（2020-2031）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全球市场铽-152销量（2020-2031）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全球市场铽-152价格趋势（2020-2031）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全球铽-152主要地区分析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全球主要地区铽-152市场规模分析：2020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全球主要地区铽-152销售收入及市场份额（2020-2025年）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全球主要地区铽-152销售收入预测（2026-2031年）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全球主要地区铽-152销量分析：2020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全球主要地区铽-152销量及市场份额（2020-2025年）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全球主要地区铽-152销量及市场份额预测（2026-2031）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印度市场铽-152销量、收入及增长率（2020-2031）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全球市场主要厂商铽-152产能市场份额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全球市场主要厂商铽-152销量（2020-2025）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全球市场主要厂商铽-152销量（2020-2025）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全球市场主要厂商铽-152销售收入（2020-2025）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全球市场主要厂商铽-152销售价格（2020-2025）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2024年全球主要生产商铽-152收入排名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中国市场主要厂商铽-152销量（2020-2025）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中国市场主要厂商铽-152销量（2020-2025）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中国市场主要厂商铽-152销售收入（2020-2025）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2024年中国主要生产商铽-152收入排名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中国市场主要厂商铽-152销售价格（2020-2025）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全球主要厂商铽-152总部及产地分布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全球主要厂商成立时间及铽-152商业化日期</w:t>
      </w:r>
      <w:r>
        <w:rPr>
          <w:rFonts w:hint="eastAsia"/>
        </w:rPr>
        <w:br/>
      </w:r>
      <w:r>
        <w:rPr>
          <w:rFonts w:hint="eastAsia"/>
        </w:rPr>
        <w:t>　　4.6 全球主要厂商铽-152产品类型及应用</w:t>
      </w:r>
      <w:r>
        <w:rPr>
          <w:rFonts w:hint="eastAsia"/>
        </w:rPr>
        <w:br/>
      </w:r>
      <w:r>
        <w:rPr>
          <w:rFonts w:hint="eastAsia"/>
        </w:rPr>
        <w:t>　　4.7 铽-152行业集中度、竞争程度分析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铽-152行业集中度分析：2024年全球Top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全球铽-152第一梯队、第二梯队和第三梯队生产商（品牌）及市场份额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铽-152销量、收入、价格及毛利率（2020-2025）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铽-152销量、收入、价格及毛利率（2020-2025）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铽-152销量、收入、价格及毛利率（2020-2025）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不同产品类型铽-152分析</w:t>
      </w:r>
      <w:r>
        <w:rPr>
          <w:rFonts w:hint="eastAsia"/>
        </w:rPr>
        <w:br/>
      </w:r>
      <w:r>
        <w:rPr>
          <w:rFonts w:hint="eastAsia"/>
        </w:rPr>
        <w:t>　　6.1 全球不同产品类型铽-152销量（2020-2031）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全球不同产品类型铽-152销量及市场份额（2020-2025）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全球不同产品类型铽-152销量预测（2026-2031）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全球不同产品类型铽-152收入（2020-2031）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全球不同产品类型铽-152收入及市场份额（2020-2025）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全球不同产品类型铽-152收入预测（2026-2031）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全球不同产品类型铽-152价格走势（2020-2031）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不同应用铽-152分析</w:t>
      </w:r>
      <w:r>
        <w:rPr>
          <w:rFonts w:hint="eastAsia"/>
        </w:rPr>
        <w:br/>
      </w:r>
      <w:r>
        <w:rPr>
          <w:rFonts w:hint="eastAsia"/>
        </w:rPr>
        <w:t>　　7.1 全球不同应用铽-152销量（2020-2031）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全球不同应用铽-152销量及市场份额（2020-2025）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全球不同应用铽-152销量预测（2026-2031）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全球不同应用铽-152收入（2020-2031）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全球不同应用铽-152收入及市场份额（2020-2025）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全球不同应用铽-152收入预测（2026-2031）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全球不同应用铽-152价格走势（2020-2031）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铽-152产业链分析</w:t>
      </w:r>
      <w:r>
        <w:rPr>
          <w:rFonts w:hint="eastAsia"/>
        </w:rPr>
        <w:br/>
      </w:r>
      <w:r>
        <w:rPr>
          <w:rFonts w:hint="eastAsia"/>
        </w:rPr>
        <w:t>　　8.2 铽-152工艺制造技术分析</w:t>
      </w:r>
      <w:r>
        <w:rPr>
          <w:rFonts w:hint="eastAsia"/>
        </w:rPr>
        <w:br/>
      </w:r>
      <w:r>
        <w:rPr>
          <w:rFonts w:hint="eastAsia"/>
        </w:rPr>
        <w:t>　　8.3 铽-152产业上游供应分析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铽-152下游客户分析</w:t>
      </w:r>
      <w:r>
        <w:rPr>
          <w:rFonts w:hint="eastAsia"/>
        </w:rPr>
        <w:br/>
      </w:r>
      <w:r>
        <w:rPr>
          <w:rFonts w:hint="eastAsia"/>
        </w:rPr>
        <w:t>　　8.5 铽-152销售渠道分析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铽-152行业发展机遇及主要驱动因素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铽-152行业发展面临的风险</w:t>
      </w:r>
      <w:r>
        <w:rPr>
          <w:rFonts w:hint="eastAsia"/>
        </w:rPr>
        <w:br/>
      </w:r>
      <w:r>
        <w:rPr>
          <w:rFonts w:hint="eastAsia"/>
        </w:rPr>
        <w:t>　　9.3 铽-152行业政策分析</w:t>
      </w:r>
      <w:r>
        <w:rPr>
          <w:rFonts w:hint="eastAsia"/>
        </w:rPr>
        <w:br/>
      </w:r>
      <w:r>
        <w:rPr>
          <w:rFonts w:hint="eastAsia"/>
        </w:rPr>
        <w:t>　　9.4 铽-152中国企业SWOT分析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全球不同产品类型铽-152销售额增长（CAGR）趋势2020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铽-152行业目前发展现状</w:t>
      </w:r>
      <w:r>
        <w:rPr>
          <w:rFonts w:hint="eastAsia"/>
        </w:rPr>
        <w:br/>
      </w:r>
      <w:r>
        <w:rPr>
          <w:rFonts w:hint="eastAsia"/>
        </w:rPr>
        <w:t>　　表 4： 铽-152发展趋势</w:t>
      </w:r>
      <w:r>
        <w:rPr>
          <w:rFonts w:hint="eastAsia"/>
        </w:rPr>
        <w:br/>
      </w:r>
      <w:r>
        <w:rPr>
          <w:rFonts w:hint="eastAsia"/>
        </w:rPr>
        <w:t>　　表 5： 全球主要地区铽-152产量增速（CAGR）：（2020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全球主要地区铽-152产量（2020-2025）&amp;（毫居里）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全球主要地区铽-152产量（2026-2031）&amp;（毫居里）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全球主要地区铽-152产量市场份额（2020-2025）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全球主要地区铽-152产量（2026-2031）&amp;（毫居里）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全球主要地区铽-152销售收入增速：（2020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全球主要地区铽-152销售收入（2020-2025）&amp;（百万美元）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全球主要地区铽-152销售收入市场份额（2020-2025）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全球主要地区铽-152收入（2026-2031）&amp;（百万美元）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全球主要地区铽-152收入市场份额（2026-2031）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全球主要地区铽-152销量（毫居里）：2020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全球主要地区铽-152销量（2020-2025）&amp;（毫居里）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17： 全球主要地区铽-152销量市场份额（2020-2025）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全球主要地区铽-152销量（2026-2031）&amp;（毫居里）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19： 全球主要地区铽-152销量份额（2026-2031）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全球市场主要厂商铽-152产能（2024-2025）&amp;（毫居里）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21： 全球市场主要厂商铽-152销量（2020-2025）&amp;（毫居里）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22： 全球市场主要厂商铽-152销量市场份额（2020-2025）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全球市场主要厂商铽-152销售收入（2020-2025）&amp;（百万美元）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全球市场主要厂商铽-152销售收入市场份额（2020-2025）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全球市场主要厂商铽-152销售价格（2020-2025）&amp;（美元/毫居里）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2024年全球主要生产商铽-152收入排名（百万美元）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中国市场主要厂商铽-152销量（2020-2025）&amp;（毫居里）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中国市场主要厂商铽-152销量市场份额（2020-2025）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中国市场主要厂商铽-152销售收入（2020-2025）&amp;（百万美元）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中国市场主要厂商铽-152销售收入市场份额（2020-2025）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2024年中国主要生产商铽-152收入排名（百万美元）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中国市场主要厂商铽-152销售价格（2020-2025）&amp;（美元/毫居里）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33： 全球主要厂商铽-152总部及产地分布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全球主要厂商成立时间及铽-152商业化日期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全球主要厂商铽-152产品类型及应用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2024年全球铽-152主要厂商市场地位（第一梯队、第二梯队和第三梯队）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全球铽-152市场投资、并购等现状分析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铽-152销量（毫居里）、收入（百万美元）、价格（美元/毫居里）及毛利率（2020-2025）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铽-152销量（毫居里）、收入（百万美元）、价格（美元/毫居里）及毛利率（2020-2025）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铽-152生产基地、销售区域、竞争对手及市场地位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铽-152产品规格、参数及市场应用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铽-152销量（毫居里）、收入（百万美元）、价格（美元/毫居里）及毛利率（2020-2025）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全球不同产品类型铽-152销量（2020-2025年）&amp;（毫居里）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54： 全球不同产品类型铽-152销量市场份额（2020-2025）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全球不同产品类型铽-152销量预测（2026-2031）&amp;（毫居里）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全球市场不同产品类型铽-152销量市场份额预测（2026-2031）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全球不同产品类型铽-152收入（2020-2025年）&amp;（百万美元）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全球不同产品类型铽-152收入市场份额（2020-2025）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全球不同产品类型铽-152收入预测（2026-2031）&amp;（百万美元）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全球不同产品类型铽-152收入市场份额预测（2026-2031）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全球不同应用铽-152销量（2020-2025年）&amp;（毫居里）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62： 全球不同应用铽-152销量市场份额（2020-2025）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全球不同应用铽-152销量预测（2026-2031）&amp;（毫居里）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64： 全球市场不同应用铽-152销量市场份额预测（2026-2031）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全球不同应用铽-152收入（2020-2025年）&amp;（百万美元）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全球不同应用铽-152收入市场份额（2020-2025）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全球不同应用铽-152收入预测（2026-2031）&amp;（百万美元）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全球不同应用铽-152收入市场份额预测（2026-2031）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铽-152上游原料供应商及联系方式列表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铽-152典型客户列表</w:t>
      </w:r>
      <w:r>
        <w:rPr>
          <w:rFonts w:hint="eastAsia"/>
        </w:rPr>
        <w:br/>
      </w:r>
      <w:r>
        <w:rPr>
          <w:rFonts w:hint="eastAsia"/>
        </w:rPr>
        <w:t>　　表 71： 铽-152主要销售模式及销售渠道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铽-152行业发展机遇及主要驱动因素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铽-152行业发展面临的风险</w:t>
      </w:r>
      <w:r>
        <w:rPr>
          <w:rFonts w:hint="eastAsia"/>
        </w:rPr>
        <w:br/>
      </w:r>
      <w:r>
        <w:rPr>
          <w:rFonts w:hint="eastAsia"/>
        </w:rPr>
        <w:t>　　表 74： 铽-152行业政策分析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铽-152产品图片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全球不同产品类型铽-152销售额2020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全球不同产品类型铽-152市场份额2024 &amp; 2031</w:t>
      </w:r>
      <w:r>
        <w:rPr>
          <w:rFonts w:hint="eastAsia"/>
        </w:rPr>
        <w:br/>
      </w:r>
      <w:r>
        <w:rPr>
          <w:rFonts w:hint="eastAsia"/>
        </w:rPr>
        <w:t>　　图 4： 放射性核素纯度：＜99%产品图片</w:t>
      </w:r>
      <w:r>
        <w:rPr>
          <w:rFonts w:hint="eastAsia"/>
        </w:rPr>
        <w:br/>
      </w:r>
      <w:r>
        <w:rPr>
          <w:rFonts w:hint="eastAsia"/>
        </w:rPr>
        <w:t>　　图 5： 放射性核素纯度：≥99%产品图片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全球不同应用铽-152市场份额2024 &amp; 2031</w:t>
      </w:r>
      <w:r>
        <w:rPr>
          <w:rFonts w:hint="eastAsia"/>
        </w:rPr>
        <w:br/>
      </w:r>
      <w:r>
        <w:rPr>
          <w:rFonts w:hint="eastAsia"/>
        </w:rPr>
        <w:t>　　图 8： 核医学</w:t>
      </w:r>
      <w:r>
        <w:rPr>
          <w:rFonts w:hint="eastAsia"/>
        </w:rPr>
        <w:br/>
      </w:r>
      <w:r>
        <w:rPr>
          <w:rFonts w:hint="eastAsia"/>
        </w:rPr>
        <w:t>　　图 9： 工业示踪剂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全球铽-152产能、产量、产能利用率及发展趋势（2020-2031）&amp;（毫居里）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全球铽-152产量、需求量及发展趋势（2020-2031）&amp;（毫居里）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全球主要地区铽-152产量（2020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全球主要地区铽-152产量市场份额（2020-2031）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中国铽-152产能、产量、产能利用率及发展趋势（2020-2031）&amp;（毫居里）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中国铽-152产量、市场需求量及发展趋势（2020-2031）&amp;（毫居里）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全球铽-152市场销售额及增长率：（2020-2031）&amp;（百万美元）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全球市场铽-152市场规模：2020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全球市场铽-152价格趋势（2020-2031）&amp;（美元/毫居里）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全球主要地区铽-152销售收入（2020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全球主要地区铽-152销售收入市场份额（2020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印度市场铽-152销量及增长率（2020-2031）&amp;（毫居里）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印度市场铽-152收入及增长率（2020-2031）&amp;（百万美元）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2024年全球市场主要厂商铽-152销量市场份额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2024年全球市场主要厂商铽-152收入市场份额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2024年中国市场主要厂商铽-152销量市场份额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2024年中国市场主要厂商铽-152收入市场份额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2024年全球前五大生产商铽-152市场份额</w:t>
      </w:r>
      <w:r>
        <w:rPr>
          <w:rFonts w:hint="eastAsia"/>
        </w:rPr>
        <w:br/>
      </w:r>
      <w:r>
        <w:rPr>
          <w:rFonts w:hint="eastAsia"/>
        </w:rPr>
        <w:t>　　图 40： 2024年全球铽-152第一梯队、第二梯队和第三梯队厂商及市场份额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全球不同产品类型铽-152价格走势（2020-2031）&amp;（美元/毫居里）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全球不同应用铽-152价格走势（2020-2031）&amp;（美元/毫居里）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43： 铽-152产业链</w:t>
      </w:r>
      <w:r>
        <w:rPr>
          <w:rFonts w:hint="eastAsia"/>
        </w:rPr>
        <w:br/>
      </w:r>
      <w:r>
        <w:rPr>
          <w:rFonts w:hint="eastAsia"/>
        </w:rPr>
        <w:t>　　图 44： 铽-152中国企业SWOT分析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da09847884bb7" w:history="1">
        <w:r>
          <w:rPr>
            <w:rStyle w:val="Hyperlink"/>
          </w:rPr>
          <w:t>全球与中国铽-152市场现状及前景分析报告（2025-2031年）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da09847884bb7" w:history="1">
        <w:r>
          <w:rPr>
            <w:rStyle w:val="Hyperlink"/>
          </w:rPr>
          <w:t>https://www.20087.com/7/20/Te-152HangYeQianJingQuShi.html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fa5a75c143c2" w:history="1">
      <w:r>
        <w:rPr>
          <w:rStyle w:val="Hyperlink"/>
        </w:rPr>
        <w:t>全球与中国铽-152市场现状及前景分析报告（2025-2031年）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e-152HangYeQianJingQuShi.html" TargetMode="External" Id="R921da098478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e-152HangYeQianJingQuShi.html" TargetMode="External" Id="Rc479fa5a75c1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2025-04-20T02:48:46Z</dcterms:created>
  <dcterms:modified xsi:type="dcterms:W3CDTF">2025-04-20T03:48:46Z</dcterms:modified>
  <dc:subject>全球与中国铽-152市场现状及前景分析报告（2025-2031年）</dc:subject>
  <dc:title>全球与中国铽-152市场现状及前景分析报告（2025-2031年）</dc:title>
  <cp:keywords>全球与中国铽-152市场现状及前景分析报告（2025-2031年）</cp:keywords>
  <dc:description>全球与中国铽-152市场现状及前景分析报告（2025-2031年）</dc:description>
</cp:coreProperties>
</file>