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7f00273df4574" w:history="1">
              <w:r>
                <w:rPr>
                  <w:rStyle w:val="Hyperlink"/>
                </w:rPr>
                <w:t>2025-2031年全球与中国陶瓷纤维市场调查研究及前景趋势分析报告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7f00273df4574" w:history="1">
              <w:r>
                <w:rPr>
                  <w:rStyle w:val="Hyperlink"/>
                </w:rPr>
                <w:t>2025-2031年全球与中国陶瓷纤维市场调查研究及前景趋势分析报告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7f00273df4574" w:history="1">
                <w:r>
                  <w:rPr>
                    <w:rStyle w:val="Hyperlink"/>
                  </w:rPr>
                  <w:t>https://www.20087.com/7/60/TaoCiXianWeiFaZhanQuShiFenXi.html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是一种高性能的隔热材料，具有轻质、耐高温、低热导率等特性，在航空航天、冶金、石化、建筑等行业有广泛应用。目前，陶瓷纤维产品种类多样，包括毯、板、纸、模块等形式，满足不同领域的绝热保温需求。生产技术方面，通过优化熔融喷吹工艺和后续处理，提高了纤维的纯度和纤维结构的均匀性。</w:t>
      </w:r>
      <w:r>
        <w:rPr>
          <w:rFonts w:hint="eastAsia"/>
        </w:rPr>
        <w:br/>
      </w:r>
      <w:r>
        <w:rPr>
          <w:rFonts w:hint="eastAsia"/>
        </w:rPr>
        <w:t>　　未来陶瓷纤维的发展将聚焦于性能优化与环境友好。开发新型复合材料，如陶瓷纤维与碳纤维、纳米材料的复合，旨在提高强度、耐火性能及抗腐蚀性，拓宽应用领域。同时，随着环保要求的提高，低生物持久性、无害化的陶瓷纤维产品将成为研发重点，减少对人体和环境的潜在风险。此外，功能性陶瓷纤维的开发，如光催化、电磁屏蔽等特性，将为陶瓷纤维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7f00273df4574" w:history="1">
        <w:r>
          <w:rPr>
            <w:rStyle w:val="Hyperlink"/>
          </w:rPr>
          <w:t>2025-2031年全球与中国陶瓷纤维市场调查研究及前景趋势分析报告</w:t>
        </w:r>
      </w:hyperlink>
      <w:r>
        <w:rPr>
          <w:rFonts w:hint="eastAsia"/>
        </w:rPr>
        <w:t>》从产业链视角出发，系统分析了陶瓷纤维行业的市场现状与需求动态，详细解读了陶瓷纤维市场规模、价格波动及上下游影响因素。报告深入剖析了陶瓷纤维细分领域的发展特点，基于权威数据对市场前景及未来趋势进行了科学预测，同时揭示了陶瓷纤维重点企业的竞争格局与市场集中度变化。报告客观翔实地指出了陶瓷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中国陶瓷纤维概述</w:t>
      </w:r>
      <w:r>
        <w:rPr>
          <w:rFonts w:hint="eastAsia"/>
        </w:rPr>
        <w:br/>
      </w:r>
      <w:r>
        <w:rPr>
          <w:rFonts w:hint="eastAsia"/>
        </w:rPr>
        <w:t>　　第一节 陶瓷纤维行业定义</w:t>
      </w:r>
      <w:r>
        <w:rPr>
          <w:rFonts w:hint="eastAsia"/>
        </w:rPr>
        <w:br/>
      </w:r>
      <w:r>
        <w:rPr>
          <w:rFonts w:hint="eastAsia"/>
        </w:rPr>
        <w:t>　　第二节 陶瓷纤维行业发展特性</w:t>
      </w:r>
      <w:r>
        <w:rPr>
          <w:rFonts w:hint="eastAsia"/>
        </w:rPr>
        <w:br/>
      </w:r>
      <w:r>
        <w:rPr>
          <w:rFonts w:hint="eastAsia"/>
        </w:rPr>
        <w:t>　　第三节 陶瓷纤维产业链分析</w:t>
      </w:r>
      <w:r>
        <w:rPr>
          <w:rFonts w:hint="eastAsia"/>
        </w:rPr>
        <w:br/>
      </w:r>
      <w:r>
        <w:rPr>
          <w:rFonts w:hint="eastAsia"/>
        </w:rPr>
        <w:t>　　第四节 陶瓷纤维行业生命周期分析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2024-2025年国外陶瓷纤维市场发展概况</w:t>
      </w:r>
      <w:r>
        <w:rPr>
          <w:rFonts w:hint="eastAsia"/>
        </w:rPr>
        <w:br/>
      </w:r>
      <w:r>
        <w:rPr>
          <w:rFonts w:hint="eastAsia"/>
        </w:rPr>
        <w:t>　　第一节 全球陶瓷纤维市场发展分析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亚洲地区主要国家陶瓷纤维市场概况</w:t>
      </w:r>
      <w:r>
        <w:rPr>
          <w:rFonts w:hint="eastAsia"/>
        </w:rPr>
        <w:br/>
      </w:r>
      <w:r>
        <w:rPr>
          <w:rFonts w:hint="eastAsia"/>
        </w:rPr>
        <w:t>　　第五节 全球陶瓷纤维市场发展预测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2024-2025年中国陶瓷纤维发展环境分析</w:t>
      </w:r>
      <w:r>
        <w:rPr>
          <w:rFonts w:hint="eastAsia"/>
        </w:rPr>
        <w:br/>
      </w:r>
      <w:r>
        <w:rPr>
          <w:rFonts w:hint="eastAsia"/>
        </w:rPr>
        <w:t>　　第一节 陶瓷纤维行业经济环境分析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2024-2025年陶瓷纤维市场特性分析</w:t>
      </w:r>
      <w:r>
        <w:rPr>
          <w:rFonts w:hint="eastAsia"/>
        </w:rPr>
        <w:br/>
      </w:r>
      <w:r>
        <w:rPr>
          <w:rFonts w:hint="eastAsia"/>
        </w:rPr>
        <w:t>　　第一节 陶瓷纤维行业集中度分析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2024-2025年陶瓷纤维行业SWOT分析</w:t>
      </w:r>
      <w:r>
        <w:rPr>
          <w:rFonts w:hint="eastAsia"/>
        </w:rPr>
        <w:br/>
      </w:r>
      <w:r>
        <w:rPr>
          <w:rFonts w:hint="eastAsia"/>
        </w:rPr>
        <w:t>　　　　一、陶瓷纤维行业优势</w:t>
      </w:r>
      <w:r>
        <w:rPr>
          <w:rFonts w:hint="eastAsia"/>
        </w:rPr>
        <w:br/>
      </w:r>
      <w:r>
        <w:rPr>
          <w:rFonts w:hint="eastAsia"/>
        </w:rPr>
        <w:t>　　　　二、陶瓷纤维行业劣势</w:t>
      </w:r>
      <w:r>
        <w:rPr>
          <w:rFonts w:hint="eastAsia"/>
        </w:rPr>
        <w:br/>
      </w:r>
      <w:r>
        <w:rPr>
          <w:rFonts w:hint="eastAsia"/>
        </w:rPr>
        <w:t>　　　　三、陶瓷纤维行业机会</w:t>
      </w:r>
      <w:r>
        <w:rPr>
          <w:rFonts w:hint="eastAsia"/>
        </w:rPr>
        <w:br/>
      </w:r>
      <w:r>
        <w:rPr>
          <w:rFonts w:hint="eastAsia"/>
        </w:rPr>
        <w:t>　　　　四、陶瓷纤维行业风险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2024-2025年中国陶瓷纤维市场现状分析</w:t>
      </w:r>
      <w:r>
        <w:rPr>
          <w:rFonts w:hint="eastAsia"/>
        </w:rPr>
        <w:br/>
      </w:r>
      <w:r>
        <w:rPr>
          <w:rFonts w:hint="eastAsia"/>
        </w:rPr>
        <w:t>　　第二节 中国陶瓷纤维行业产量情况分析及预测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一、陶瓷纤维总体产能规模</w:t>
      </w:r>
      <w:r>
        <w:rPr>
          <w:rFonts w:hint="eastAsia"/>
        </w:rPr>
        <w:br/>
      </w:r>
      <w:r>
        <w:rPr>
          <w:rFonts w:hint="eastAsia"/>
        </w:rPr>
        <w:t>　　　　二、陶瓷纤维生产区域分布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三、2025-2031年中国陶瓷纤维产量预测</w:t>
      </w:r>
      <w:r>
        <w:rPr>
          <w:rFonts w:hint="eastAsia"/>
        </w:rPr>
        <w:br/>
      </w:r>
      <w:r>
        <w:rPr>
          <w:rFonts w:hint="eastAsia"/>
        </w:rPr>
        <w:t>　　第三节 中国陶瓷纤维市场需求分析及预测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2019-2024年中国陶瓷纤维行业盈利能力分析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2019-2024年中国陶瓷纤维进出口分析</w:t>
      </w:r>
      <w:r>
        <w:rPr>
          <w:rFonts w:hint="eastAsia"/>
        </w:rPr>
        <w:br/>
      </w:r>
      <w:r>
        <w:rPr>
          <w:rFonts w:hint="eastAsia"/>
        </w:rPr>
        <w:t>　　第一节 陶瓷纤维进口情况分析</w:t>
      </w:r>
      <w:r>
        <w:rPr>
          <w:rFonts w:hint="eastAsia"/>
        </w:rPr>
        <w:br/>
      </w:r>
      <w:r>
        <w:rPr>
          <w:rFonts w:hint="eastAsia"/>
        </w:rPr>
        <w:t>　　第二节 陶瓷纤维出口情况分析</w:t>
      </w:r>
      <w:r>
        <w:rPr>
          <w:rFonts w:hint="eastAsia"/>
        </w:rPr>
        <w:br/>
      </w:r>
      <w:r>
        <w:rPr>
          <w:rFonts w:hint="eastAsia"/>
        </w:rPr>
        <w:t>　　第三节 影响陶瓷纤维进出口因素分析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陶瓷纤维行业投资战略研究</w:t>
      </w:r>
      <w:r>
        <w:rPr>
          <w:rFonts w:hint="eastAsia"/>
        </w:rPr>
        <w:br/>
      </w:r>
      <w:r>
        <w:rPr>
          <w:rFonts w:hint="eastAsia"/>
        </w:rPr>
        <w:t>　　第一节 陶瓷纤维行业发展战略研究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对我国陶瓷纤维品牌的战略思考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一、陶瓷纤维品牌的重要性</w:t>
      </w:r>
      <w:r>
        <w:rPr>
          <w:rFonts w:hint="eastAsia"/>
        </w:rPr>
        <w:br/>
      </w:r>
      <w:r>
        <w:rPr>
          <w:rFonts w:hint="eastAsia"/>
        </w:rPr>
        <w:t>　　　　二、陶瓷纤维实施品牌战略的意义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四、我国陶瓷纤维企业的品牌战略</w:t>
      </w:r>
      <w:r>
        <w:rPr>
          <w:rFonts w:hint="eastAsia"/>
        </w:rPr>
        <w:br/>
      </w:r>
      <w:r>
        <w:rPr>
          <w:rFonts w:hint="eastAsia"/>
        </w:rPr>
        <w:t>　　　　五、陶瓷纤维品牌战略管理的策略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陶瓷纤维经营策略分析</w:t>
      </w:r>
      <w:r>
        <w:rPr>
          <w:rFonts w:hint="eastAsia"/>
        </w:rPr>
        <w:br/>
      </w:r>
      <w:r>
        <w:rPr>
          <w:rFonts w:hint="eastAsia"/>
        </w:rPr>
        <w:t>　　　　一、陶瓷纤维市场细分策略</w:t>
      </w:r>
      <w:r>
        <w:rPr>
          <w:rFonts w:hint="eastAsia"/>
        </w:rPr>
        <w:br/>
      </w:r>
      <w:r>
        <w:rPr>
          <w:rFonts w:hint="eastAsia"/>
        </w:rPr>
        <w:t>　　　　二、陶瓷纤维市场创新策略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2025-2025年陶瓷纤维市场前景分析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2025-2031年陶瓷纤维行业发展趋势预测</w:t>
      </w:r>
      <w:r>
        <w:rPr>
          <w:rFonts w:hint="eastAsia"/>
        </w:rPr>
        <w:br/>
      </w:r>
      <w:r>
        <w:rPr>
          <w:rFonts w:hint="eastAsia"/>
        </w:rPr>
        <w:t>　　第三节 陶瓷纤维行业投资风险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陶瓷纤维投资建议</w:t>
      </w:r>
      <w:r>
        <w:rPr>
          <w:rFonts w:hint="eastAsia"/>
        </w:rPr>
        <w:br/>
      </w:r>
      <w:r>
        <w:rPr>
          <w:rFonts w:hint="eastAsia"/>
        </w:rPr>
        <w:t>　　第一节 陶瓷纤维行业投资环境分析</w:t>
      </w:r>
      <w:r>
        <w:rPr>
          <w:rFonts w:hint="eastAsia"/>
        </w:rPr>
        <w:br/>
      </w:r>
      <w:r>
        <w:rPr>
          <w:rFonts w:hint="eastAsia"/>
        </w:rPr>
        <w:t>　　第二节 陶瓷纤维行业投资进入壁垒分析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陶瓷纤维图片</w:t>
      </w:r>
      <w:r>
        <w:rPr>
          <w:rFonts w:hint="eastAsia"/>
        </w:rPr>
        <w:br/>
      </w:r>
      <w:r>
        <w:rPr>
          <w:rFonts w:hint="eastAsia"/>
        </w:rPr>
        <w:t>　　图表 陶瓷纤维种类 分类</w:t>
      </w:r>
      <w:r>
        <w:rPr>
          <w:rFonts w:hint="eastAsia"/>
        </w:rPr>
        <w:br/>
      </w:r>
      <w:r>
        <w:rPr>
          <w:rFonts w:hint="eastAsia"/>
        </w:rPr>
        <w:t>　　图表 陶瓷纤维用途 应用</w:t>
      </w:r>
      <w:r>
        <w:rPr>
          <w:rFonts w:hint="eastAsia"/>
        </w:rPr>
        <w:br/>
      </w:r>
      <w:r>
        <w:rPr>
          <w:rFonts w:hint="eastAsia"/>
        </w:rPr>
        <w:t>　　图表 陶瓷纤维主要特点</w:t>
      </w:r>
      <w:r>
        <w:rPr>
          <w:rFonts w:hint="eastAsia"/>
        </w:rPr>
        <w:br/>
      </w:r>
      <w:r>
        <w:rPr>
          <w:rFonts w:hint="eastAsia"/>
        </w:rPr>
        <w:t>　　图表 陶瓷纤维产业链分析</w:t>
      </w:r>
      <w:r>
        <w:rPr>
          <w:rFonts w:hint="eastAsia"/>
        </w:rPr>
        <w:br/>
      </w:r>
      <w:r>
        <w:rPr>
          <w:rFonts w:hint="eastAsia"/>
        </w:rPr>
        <w:t>　　图表 陶瓷纤维政策分析</w:t>
      </w:r>
      <w:r>
        <w:rPr>
          <w:rFonts w:hint="eastAsia"/>
        </w:rPr>
        <w:br/>
      </w:r>
      <w:r>
        <w:rPr>
          <w:rFonts w:hint="eastAsia"/>
        </w:rPr>
        <w:t>　　图表 陶瓷纤维技术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2019-2024年陶瓷纤维行业市场容量分析</w:t>
      </w:r>
      <w:r>
        <w:rPr>
          <w:rFonts w:hint="eastAsia"/>
        </w:rPr>
        <w:br/>
      </w:r>
      <w:r>
        <w:rPr>
          <w:rFonts w:hint="eastAsia"/>
        </w:rPr>
        <w:t>　　图表 陶瓷纤维生产现状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2019-2024年中国陶瓷纤维行业产量及增长趋势</w:t>
      </w:r>
      <w:r>
        <w:rPr>
          <w:rFonts w:hint="eastAsia"/>
        </w:rPr>
        <w:br/>
      </w:r>
      <w:r>
        <w:rPr>
          <w:rFonts w:hint="eastAsia"/>
        </w:rPr>
        <w:t>　　图表 陶瓷纤维行业动态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2019-2024年中国陶瓷纤维价格走势</w:t>
      </w:r>
      <w:r>
        <w:rPr>
          <w:rFonts w:hint="eastAsia"/>
        </w:rPr>
        <w:br/>
      </w:r>
      <w:r>
        <w:rPr>
          <w:rFonts w:hint="eastAsia"/>
        </w:rPr>
        <w:t>　　图表 2024年陶瓷纤维成本和利润分析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陶瓷纤维品牌</w:t>
      </w:r>
      <w:r>
        <w:rPr>
          <w:rFonts w:hint="eastAsia"/>
        </w:rPr>
        <w:br/>
      </w:r>
      <w:r>
        <w:rPr>
          <w:rFonts w:hint="eastAsia"/>
        </w:rPr>
        <w:t>　　图表 陶瓷纤维企业（一）概况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陶瓷纤维企业（一）经营分析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陶瓷纤维上游现状</w:t>
      </w:r>
      <w:r>
        <w:rPr>
          <w:rFonts w:hint="eastAsia"/>
        </w:rPr>
        <w:br/>
      </w:r>
      <w:r>
        <w:rPr>
          <w:rFonts w:hint="eastAsia"/>
        </w:rPr>
        <w:t>　　图表 陶瓷纤维下游调研</w:t>
      </w:r>
      <w:r>
        <w:rPr>
          <w:rFonts w:hint="eastAsia"/>
        </w:rPr>
        <w:br/>
      </w:r>
      <w:r>
        <w:rPr>
          <w:rFonts w:hint="eastAsia"/>
        </w:rPr>
        <w:t>　　图表 陶瓷纤维企业（二）概况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陶瓷纤维企业（二）经营分析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陶瓷纤维企业（三）经营分析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陶瓷纤维优势</w:t>
      </w:r>
      <w:r>
        <w:rPr>
          <w:rFonts w:hint="eastAsia"/>
        </w:rPr>
        <w:br/>
      </w:r>
      <w:r>
        <w:rPr>
          <w:rFonts w:hint="eastAsia"/>
        </w:rPr>
        <w:t>　　图表 陶瓷纤维劣势</w:t>
      </w:r>
      <w:r>
        <w:rPr>
          <w:rFonts w:hint="eastAsia"/>
        </w:rPr>
        <w:br/>
      </w:r>
      <w:r>
        <w:rPr>
          <w:rFonts w:hint="eastAsia"/>
        </w:rPr>
        <w:t>　　图表 陶瓷纤维机会</w:t>
      </w:r>
      <w:r>
        <w:rPr>
          <w:rFonts w:hint="eastAsia"/>
        </w:rPr>
        <w:br/>
      </w:r>
      <w:r>
        <w:rPr>
          <w:rFonts w:hint="eastAsia"/>
        </w:rPr>
        <w:t>　　图表 陶瓷纤维威胁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7f00273df4574" w:history="1">
        <w:r>
          <w:rPr>
            <w:rStyle w:val="Hyperlink"/>
          </w:rPr>
          <w:t>2025-2031年全球与中国陶瓷纤维市场调查研究及前景趋势分析报告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7f00273df4574" w:history="1">
        <w:r>
          <w:rPr>
            <w:rStyle w:val="Hyperlink"/>
          </w:rPr>
          <w:t>https://www.20087.com/7/60/TaoCiXianWeiFaZhanQuShiFenXi.html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热点：陶瓷纤维用途及前景、陶瓷纤维毯、陶瓷纤维毡、陶瓷纤维纸、陶瓷纤维纸、陶瓷纤维棉、陶瓷与陶瓷纤维区别、陶瓷纤维垫片、陶瓷纤维的用途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559dd32cd4b04" w:history="1">
      <w:r>
        <w:rPr>
          <w:rStyle w:val="Hyperlink"/>
        </w:rPr>
        <w:t>2025-2031年全球与中国陶瓷纤维市场调查研究及前景趋势分析报告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oCiXianWeiFaZhanQuShiFenXi.html" TargetMode="External" Id="R87a7f00273df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oCiXianWeiFaZhanQuShiFenXi.html" TargetMode="External" Id="R3d3559dd32cd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2024-09-04T08:48:00Z</dcterms:created>
  <dcterms:modified xsi:type="dcterms:W3CDTF">2024-09-04T09:48:00Z</dcterms:modified>
  <dc:subject>2025-2031年全球与中国陶瓷纤维市场调查研究及前景趋势分析报告</dc:subject>
  <dc:title>2025-2031年全球与中国陶瓷纤维市场调查研究及前景趋势分析报告</dc:title>
  <cp:keywords>2025-2031年全球与中国陶瓷纤维市场调查研究及前景趋势分析报告</cp:keywords>
  <dc:description>2025-2031年全球与中国陶瓷纤维市场调查研究及前景趋势分析报告</dc:description>
</cp:coreProperties>
</file>