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a3ab4f12a4f3b" w:history="1">
              <w:r>
                <w:rPr>
                  <w:rStyle w:val="Hyperlink"/>
                </w:rPr>
                <w:t>2024-2030年中国乙腈行业研究及市场前景预测报告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a3ab4f12a4f3b" w:history="1">
              <w:r>
                <w:rPr>
                  <w:rStyle w:val="Hyperlink"/>
                </w:rPr>
                <w:t>2024-2030年中国乙腈行业研究及市场前景预测报告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a3ab4f12a4f3b" w:history="1">
                <w:r>
                  <w:rPr>
                    <w:rStyle w:val="Hyperlink"/>
                  </w:rPr>
                  <w:t>https://www.20087.com/8/00/YiJingShiChangDiaoChaBaoGao.html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腈是一种重要的有机溶剂和化学原料，广泛应用于制药、农药和合成材料等行业。目前，乙腈行业的发展趋势主要体现在技术革新和市场需求多样化。技术革新方面，新型催化剂和连续化生产技术的应用，显著提高了乙腈的产率和纯度，同时降低了能耗和副产物排放。市场需求多样化方面，随着生物制药和精细化学品行业的快速发展，对高质量乙腈的需求持续增长，特别是高纯度、低杂质的乙腈在这些领域中被视为关键原料。</w:t>
      </w:r>
      <w:r>
        <w:rPr>
          <w:rFonts w:hint="eastAsia"/>
        </w:rPr>
        <w:br/>
      </w:r>
      <w:r>
        <w:rPr>
          <w:rFonts w:hint="eastAsia"/>
        </w:rPr>
        <w:t>　　未来，乙腈的发展将更加聚焦于精细化和专业化。精细化方面，通过精密分离和提纯技术，提供定制化的乙腈产品，以满足不同客户对纯度、稳定性等方面的特殊要求；专业化方面，针对特定应用领域开发专用级乙腈，如在核磁共振成像(NMR)中作为溶剂，要求乙腈具有极低的杂质含量和优异的化学稳定性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乙腈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乙腈行业发展现状怎样？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乙腈产品的市场容量是多少？</w:t>
      </w:r>
      <w:r>
        <w:rPr>
          <w:rFonts w:hint="eastAsia"/>
        </w:rPr>
        <w:br/>
      </w:r>
      <w:r>
        <w:rPr>
          <w:rFonts w:hint="eastAsia"/>
        </w:rPr>
        <w:t>　　乙腈市场份额构成是怎么样的？</w:t>
      </w:r>
      <w:r>
        <w:rPr>
          <w:rFonts w:hint="eastAsia"/>
        </w:rPr>
        <w:br/>
      </w:r>
      <w:r>
        <w:rPr>
          <w:rFonts w:hint="eastAsia"/>
        </w:rPr>
        <w:t>　　乙腈市场供求容量有多少？</w:t>
      </w:r>
      <w:r>
        <w:rPr>
          <w:rFonts w:hint="eastAsia"/>
        </w:rPr>
        <w:br/>
      </w:r>
      <w:r>
        <w:rPr>
          <w:rFonts w:hint="eastAsia"/>
        </w:rPr>
        <w:t>　　乙腈市场营销策略怎样？</w:t>
      </w:r>
      <w:r>
        <w:rPr>
          <w:rFonts w:hint="eastAsia"/>
        </w:rPr>
        <w:br/>
      </w:r>
      <w:r>
        <w:rPr>
          <w:rFonts w:hint="eastAsia"/>
        </w:rPr>
        <w:t>　　乙腈上下游需求产业发展趋势如何，市场需求有何变化？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影响乙腈价格波动的因素有哪些及供需格局变化趋势怎样？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乙腈国际进出口市场有何新趋势？</w:t>
      </w:r>
      <w:r>
        <w:rPr>
          <w:rFonts w:hint="eastAsia"/>
        </w:rPr>
        <w:br/>
      </w:r>
      <w:r>
        <w:rPr>
          <w:rFonts w:hint="eastAsia"/>
        </w:rPr>
        <w:t>　　乙腈市场前景有何趋势？</w:t>
      </w:r>
      <w:r>
        <w:rPr>
          <w:rFonts w:hint="eastAsia"/>
        </w:rPr>
        <w:br/>
      </w:r>
      <w:r>
        <w:rPr>
          <w:rFonts w:hint="eastAsia"/>
        </w:rPr>
        <w:t>　　乙腈行业投资前景、投资风险、投资价值、投资策略、投资收益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8a3ab4f12a4f3b" w:history="1">
        <w:r>
          <w:rPr>
            <w:rStyle w:val="Hyperlink"/>
          </w:rPr>
          <w:t>2024-2030年中国乙腈行业研究及市场前景预测报告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乙腈行业综述</w:t>
      </w:r>
      <w:r>
        <w:rPr>
          <w:rFonts w:hint="eastAsia"/>
        </w:rPr>
        <w:br/>
      </w:r>
      <w:r>
        <w:rPr>
          <w:rFonts w:hint="eastAsia"/>
        </w:rPr>
        <w:t>　　第一节 乙腈行业界定</w:t>
      </w:r>
      <w:r>
        <w:rPr>
          <w:rFonts w:hint="eastAsia"/>
        </w:rPr>
        <w:br/>
      </w:r>
      <w:r>
        <w:rPr>
          <w:rFonts w:hint="eastAsia"/>
        </w:rPr>
        <w:t>　　　　一、乙腈行业经济特性</w:t>
      </w:r>
      <w:r>
        <w:rPr>
          <w:rFonts w:hint="eastAsia"/>
        </w:rPr>
        <w:br/>
      </w:r>
      <w:r>
        <w:rPr>
          <w:rFonts w:hint="eastAsia"/>
        </w:rPr>
        <w:t>　　　　二、乙腈主要细分行业</w:t>
      </w:r>
      <w:r>
        <w:rPr>
          <w:rFonts w:hint="eastAsia"/>
        </w:rPr>
        <w:br/>
      </w:r>
      <w:r>
        <w:rPr>
          <w:rFonts w:hint="eastAsia"/>
        </w:rPr>
        <w:t>　　　　三、乙腈产业链结构分析</w:t>
      </w:r>
      <w:r>
        <w:rPr>
          <w:rFonts w:hint="eastAsia"/>
        </w:rPr>
        <w:br/>
      </w:r>
      <w:r>
        <w:rPr>
          <w:rFonts w:hint="eastAsia"/>
        </w:rPr>
        <w:t>　　第二节 乙腈行业发展成熟度分析</w:t>
      </w:r>
      <w:r>
        <w:rPr>
          <w:rFonts w:hint="eastAsia"/>
        </w:rPr>
        <w:br/>
      </w:r>
      <w:r>
        <w:rPr>
          <w:rFonts w:hint="eastAsia"/>
        </w:rPr>
        <w:t>　　　　一、乙腈行业发展周期分析</w:t>
      </w:r>
      <w:r>
        <w:rPr>
          <w:rFonts w:hint="eastAsia"/>
        </w:rPr>
        <w:br/>
      </w:r>
      <w:r>
        <w:rPr>
          <w:rFonts w:hint="eastAsia"/>
        </w:rPr>
        <w:t>　　　　二、乙腈行业中外市场成熟度对比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三、乙腈行业成熟度分析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2023-2024年乙腈行业发展环境分析</w:t>
      </w:r>
      <w:r>
        <w:rPr>
          <w:rFonts w:hint="eastAsia"/>
        </w:rPr>
        <w:br/>
      </w:r>
      <w:r>
        <w:rPr>
          <w:rFonts w:hint="eastAsia"/>
        </w:rPr>
        <w:t>　　第一节 乙腈行业环境分析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乙腈行业相关政策、法规</w:t>
      </w:r>
      <w:r>
        <w:rPr>
          <w:rFonts w:hint="eastAsia"/>
        </w:rPr>
        <w:br/>
      </w:r>
      <w:r>
        <w:rPr>
          <w:rFonts w:hint="eastAsia"/>
        </w:rPr>
        <w:t>　　第三节 乙腈行业所进入的壁垒与周期性分析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当前我国乙腈技术发展现状</w:t>
      </w:r>
      <w:r>
        <w:rPr>
          <w:rFonts w:hint="eastAsia"/>
        </w:rPr>
        <w:br/>
      </w:r>
      <w:r>
        <w:rPr>
          <w:rFonts w:hint="eastAsia"/>
        </w:rPr>
        <w:t>　　第二节 中外乙腈技术差距及产生差距的主要原因分析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提高我国乙腈技术的对策</w:t>
      </w:r>
      <w:r>
        <w:rPr>
          <w:rFonts w:hint="eastAsia"/>
        </w:rPr>
        <w:br/>
      </w:r>
      <w:r>
        <w:rPr>
          <w:rFonts w:hint="eastAsia"/>
        </w:rPr>
        <w:t>　　第四节 我国乙腈产品研发、设计发展趋势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2019-2024年中国乙腈行业总体规模</w:t>
      </w:r>
      <w:r>
        <w:rPr>
          <w:rFonts w:hint="eastAsia"/>
        </w:rPr>
        <w:br/>
      </w:r>
      <w:r>
        <w:rPr>
          <w:rFonts w:hint="eastAsia"/>
        </w:rPr>
        <w:t>　　第二节 中国乙腈行业盈利情况分析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一、2019-2024年中国乙腈供给情况分析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二、2024年中国乙腈行业供给特点分析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三、2024-2030年中国乙腈行业供给预测</w:t>
      </w:r>
      <w:r>
        <w:rPr>
          <w:rFonts w:hint="eastAsia"/>
        </w:rPr>
        <w:br/>
      </w:r>
      <w:r>
        <w:rPr>
          <w:rFonts w:hint="eastAsia"/>
        </w:rPr>
        <w:t>　　第四节 中国乙腈行业需求概况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一、2019-2024年中国乙腈行业需求情况分析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三、2024-2030年中国乙腈市场需求预测</w:t>
      </w:r>
      <w:r>
        <w:rPr>
          <w:rFonts w:hint="eastAsia"/>
        </w:rPr>
        <w:br/>
      </w:r>
      <w:r>
        <w:rPr>
          <w:rFonts w:hint="eastAsia"/>
        </w:rPr>
        <w:t>　　第五节 乙腈产业供需平衡状况分析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二、**地区乙腈行业发展分析</w:t>
      </w:r>
      <w:r>
        <w:rPr>
          <w:rFonts w:hint="eastAsia"/>
        </w:rPr>
        <w:br/>
      </w:r>
      <w:r>
        <w:rPr>
          <w:rFonts w:hint="eastAsia"/>
        </w:rPr>
        <w:t>　　　　三、**地区乙腈行业发展分析</w:t>
      </w:r>
      <w:r>
        <w:rPr>
          <w:rFonts w:hint="eastAsia"/>
        </w:rPr>
        <w:br/>
      </w:r>
      <w:r>
        <w:rPr>
          <w:rFonts w:hint="eastAsia"/>
        </w:rPr>
        <w:t>　　　　四、**地区乙腈行业发展分析</w:t>
      </w:r>
      <w:r>
        <w:rPr>
          <w:rFonts w:hint="eastAsia"/>
        </w:rPr>
        <w:br/>
      </w:r>
      <w:r>
        <w:rPr>
          <w:rFonts w:hint="eastAsia"/>
        </w:rPr>
        <w:t>　　　　五、**地区乙腈行业发展分析</w:t>
      </w:r>
      <w:r>
        <w:rPr>
          <w:rFonts w:hint="eastAsia"/>
        </w:rPr>
        <w:br/>
      </w:r>
      <w:r>
        <w:rPr>
          <w:rFonts w:hint="eastAsia"/>
        </w:rPr>
        <w:t>　　　　六、**地区乙腈行业发展分析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乙腈行业产品市场价格分析与预测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2019-2024年乙腈市场价格回顾</w:t>
      </w:r>
      <w:r>
        <w:rPr>
          <w:rFonts w:hint="eastAsia"/>
        </w:rPr>
        <w:br/>
      </w:r>
      <w:r>
        <w:rPr>
          <w:rFonts w:hint="eastAsia"/>
        </w:rPr>
        <w:t>　　第二节 2024年乙腈市场价格现状分析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影响乙腈市场价格因素分析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乙腈行业产业链分析及对行业的影响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乙腈上游原料产业链发展状况分析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乙腈下游需求产业链发展情况分析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上下游行业对乙腈行业的影响分析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第二节 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第三节 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第四节 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第五节 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三、乙腈企业经营状况</w:t>
      </w:r>
      <w:r>
        <w:rPr>
          <w:rFonts w:hint="eastAsia"/>
        </w:rPr>
        <w:br/>
      </w:r>
      <w:r>
        <w:rPr>
          <w:rFonts w:hint="eastAsia"/>
        </w:rPr>
        <w:t>　　　　四、乙腈企业发展策略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乙腈企业发展策略分析</w:t>
      </w:r>
      <w:r>
        <w:rPr>
          <w:rFonts w:hint="eastAsia"/>
        </w:rPr>
        <w:br/>
      </w:r>
      <w:r>
        <w:rPr>
          <w:rFonts w:hint="eastAsia"/>
        </w:rPr>
        <w:t>　　第一节 乙腈市场策略分析</w:t>
      </w:r>
      <w:r>
        <w:rPr>
          <w:rFonts w:hint="eastAsia"/>
        </w:rPr>
        <w:br/>
      </w:r>
      <w:r>
        <w:rPr>
          <w:rFonts w:hint="eastAsia"/>
        </w:rPr>
        <w:t>　　　　一、乙腈价格策略分析</w:t>
      </w:r>
      <w:r>
        <w:rPr>
          <w:rFonts w:hint="eastAsia"/>
        </w:rPr>
        <w:br/>
      </w:r>
      <w:r>
        <w:rPr>
          <w:rFonts w:hint="eastAsia"/>
        </w:rPr>
        <w:t>　　　　二、乙腈渠道策略分析</w:t>
      </w:r>
      <w:r>
        <w:rPr>
          <w:rFonts w:hint="eastAsia"/>
        </w:rPr>
        <w:br/>
      </w:r>
      <w:r>
        <w:rPr>
          <w:rFonts w:hint="eastAsia"/>
        </w:rPr>
        <w:t>　　第二节 乙腈销售策略分析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对我国乙腈品牌的战略思考</w:t>
      </w:r>
      <w:r>
        <w:rPr>
          <w:rFonts w:hint="eastAsia"/>
        </w:rPr>
        <w:br/>
      </w:r>
      <w:r>
        <w:rPr>
          <w:rFonts w:hint="eastAsia"/>
        </w:rPr>
        <w:t>　　　　一、乙腈实施品牌战略的意义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三、我国乙腈企业的品牌战略</w:t>
      </w:r>
      <w:r>
        <w:rPr>
          <w:rFonts w:hint="eastAsia"/>
        </w:rPr>
        <w:br/>
      </w:r>
      <w:r>
        <w:rPr>
          <w:rFonts w:hint="eastAsia"/>
        </w:rPr>
        <w:t>　　　　四、乙腈品牌战略管理的策略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乙腈行业投资效益分析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一、2024年乙腈行业投资状况分析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二、2024年乙腈行业投资效益分析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三、2024年乙腈行业投资趋势预测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四、2024年乙腈行业的投资方向</w:t>
      </w:r>
      <w:r>
        <w:rPr>
          <w:rFonts w:hint="eastAsia"/>
        </w:rPr>
        <w:br/>
      </w:r>
      <w:r>
        <w:rPr>
          <w:rFonts w:hint="eastAsia"/>
        </w:rPr>
        <w:t>　　　　五、2024年乙腈行业投资的建议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2024-2030年乙腈行业投资风险及控制策略分析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一、乙腈市场风险及控制策略</w:t>
      </w:r>
      <w:r>
        <w:rPr>
          <w:rFonts w:hint="eastAsia"/>
        </w:rPr>
        <w:br/>
      </w:r>
      <w:r>
        <w:rPr>
          <w:rFonts w:hint="eastAsia"/>
        </w:rPr>
        <w:t>　　　　二、乙腈行业政策风险及控制策略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三、乙腈经营风险及控制策略</w:t>
      </w:r>
      <w:r>
        <w:rPr>
          <w:rFonts w:hint="eastAsia"/>
        </w:rPr>
        <w:br/>
      </w:r>
      <w:r>
        <w:rPr>
          <w:rFonts w:hint="eastAsia"/>
        </w:rPr>
        <w:t>　　　　四、乙腈同业竞争风险及控制策略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五、乙腈行业其他风险及控制策略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2024-2030年中国乙腈行业投资前景与风险预测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2024-2030年中国乙腈行业投资前景分析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2024-2030年中国乙腈行业投资特性分析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三、2024-2030年中国乙腈行业盈利因素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2024-2030年中国乙腈行业投资机会分析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二、2024-2030年中国乙腈行业区域市场投资潜力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2024-2030年中国乙腈行业投资风险分析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2024-2030年乙腈项目投资与融资建议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2024-2030年中国乙腈项目的融资演变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2024-2030年乙腈项目投资分析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2024-2030年中国乙腈项目特点、融资特点及影响因素分析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一、乙腈项目的主要特点</w:t>
      </w:r>
      <w:r>
        <w:rPr>
          <w:rFonts w:hint="eastAsia"/>
        </w:rPr>
        <w:br/>
      </w:r>
      <w:r>
        <w:rPr>
          <w:rFonts w:hint="eastAsia"/>
        </w:rPr>
        <w:t>　　　　二、乙腈项目的融资特点</w:t>
      </w:r>
      <w:r>
        <w:rPr>
          <w:rFonts w:hint="eastAsia"/>
        </w:rPr>
        <w:br/>
      </w:r>
      <w:r>
        <w:rPr>
          <w:rFonts w:hint="eastAsia"/>
        </w:rPr>
        <w:t>　　　　三、乙腈项目的融资相关影响因素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2024-2030年中国乙腈项目的融资对策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中⋅智⋅林⋅专家建议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乙腈行业现状</w:t>
      </w:r>
      <w:r>
        <w:rPr>
          <w:rFonts w:hint="eastAsia"/>
        </w:rPr>
        <w:br/>
      </w:r>
      <w:r>
        <w:rPr>
          <w:rFonts w:hint="eastAsia"/>
        </w:rPr>
        <w:t>　　图表 乙腈行业产业链调研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2019-2024年乙腈行业市场容量统计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2019-2024年中国乙腈行业市场规模情况</w:t>
      </w:r>
      <w:r>
        <w:rPr>
          <w:rFonts w:hint="eastAsia"/>
        </w:rPr>
        <w:br/>
      </w:r>
      <w:r>
        <w:rPr>
          <w:rFonts w:hint="eastAsia"/>
        </w:rPr>
        <w:t>　　图表 乙腈行业动态</w:t>
      </w:r>
      <w:r>
        <w:rPr>
          <w:rFonts w:hint="eastAsia"/>
        </w:rPr>
        <w:br/>
      </w:r>
      <w:r>
        <w:rPr>
          <w:rFonts w:hint="eastAsia"/>
        </w:rPr>
        <w:t>　　图表 2019-2024年中国乙腈行业销售收入统计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2019-2024年中国乙腈行业盈利统计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2019-2024年中国乙腈行业利润总额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2019-2024年中国乙腈行业企业数量统计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2019-2024年中国乙腈行业竞争力分析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2019-2024年中国乙腈行业运营能力分析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2019-2024年中国乙腈行业偿债能力分析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2019-2024年中国乙腈行业发展能力分析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2019-2024年中国乙腈行业经营效益分析</w:t>
      </w:r>
      <w:r>
        <w:rPr>
          <w:rFonts w:hint="eastAsia"/>
        </w:rPr>
        <w:br/>
      </w:r>
      <w:r>
        <w:rPr>
          <w:rFonts w:hint="eastAsia"/>
        </w:rPr>
        <w:t>　　图表 乙腈行业竞争对手分析</w:t>
      </w:r>
      <w:r>
        <w:rPr>
          <w:rFonts w:hint="eastAsia"/>
        </w:rPr>
        <w:br/>
      </w:r>
      <w:r>
        <w:rPr>
          <w:rFonts w:hint="eastAsia"/>
        </w:rPr>
        <w:t>　　图表 **地区乙腈市场规模</w:t>
      </w:r>
      <w:r>
        <w:rPr>
          <w:rFonts w:hint="eastAsia"/>
        </w:rPr>
        <w:br/>
      </w:r>
      <w:r>
        <w:rPr>
          <w:rFonts w:hint="eastAsia"/>
        </w:rPr>
        <w:t>　　图表 **地区乙腈行业市场需求</w:t>
      </w:r>
      <w:r>
        <w:rPr>
          <w:rFonts w:hint="eastAsia"/>
        </w:rPr>
        <w:br/>
      </w:r>
      <w:r>
        <w:rPr>
          <w:rFonts w:hint="eastAsia"/>
        </w:rPr>
        <w:t>　　图表 **地区乙腈市场调研</w:t>
      </w:r>
      <w:r>
        <w:rPr>
          <w:rFonts w:hint="eastAsia"/>
        </w:rPr>
        <w:br/>
      </w:r>
      <w:r>
        <w:rPr>
          <w:rFonts w:hint="eastAsia"/>
        </w:rPr>
        <w:t>　　图表 **地区乙腈行业市场需求分析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**地区乙腈市场规模</w:t>
      </w:r>
      <w:r>
        <w:rPr>
          <w:rFonts w:hint="eastAsia"/>
        </w:rPr>
        <w:br/>
      </w:r>
      <w:r>
        <w:rPr>
          <w:rFonts w:hint="eastAsia"/>
        </w:rPr>
        <w:t>　　图表 **地区乙腈行业市场需求</w:t>
      </w:r>
      <w:r>
        <w:rPr>
          <w:rFonts w:hint="eastAsia"/>
        </w:rPr>
        <w:br/>
      </w:r>
      <w:r>
        <w:rPr>
          <w:rFonts w:hint="eastAsia"/>
        </w:rPr>
        <w:t>　　图表 **地区乙腈市场调研</w:t>
      </w:r>
      <w:r>
        <w:rPr>
          <w:rFonts w:hint="eastAsia"/>
        </w:rPr>
        <w:br/>
      </w:r>
      <w:r>
        <w:rPr>
          <w:rFonts w:hint="eastAsia"/>
        </w:rPr>
        <w:t>　　图表 **地区乙腈行业市场需求分析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2024-2030年中国乙腈行业信息化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a3ab4f12a4f3b" w:history="1">
        <w:r>
          <w:rPr>
            <w:rStyle w:val="Hyperlink"/>
          </w:rPr>
          <w:t>2024-2030年中国乙腈行业研究及市场前景预测报告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a3ab4f12a4f3b" w:history="1">
        <w:r>
          <w:rPr>
            <w:rStyle w:val="Hyperlink"/>
          </w:rPr>
          <w:t>https://www.20087.com/8/00/YiJingShiChangDiaoChaBaoGao.html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a6122186743fc" w:history="1">
      <w:r>
        <w:rPr>
          <w:rStyle w:val="Hyperlink"/>
        </w:rPr>
        <w:t>2024-2030年中国乙腈行业研究及市场前景预测报告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iJingShiChangDiaoChaBaoGao.html" TargetMode="External" Id="Rff8a3ab4f12a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iJingShiChangDiaoChaBaoGao.html" TargetMode="External" Id="R14fa61221867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2024-06-08T23:50:00Z</dcterms:created>
  <dcterms:modified xsi:type="dcterms:W3CDTF">2024-06-09T00:50:00Z</dcterms:modified>
  <dc:subject>2024-2030年中国乙腈行业研究及市场前景预测报告</dc:subject>
  <dc:title>2024-2030年中国乙腈行业研究及市场前景预测报告</dc:title>
  <cp:keywords>2024-2030年中国乙腈行业研究及市场前景预测报告</cp:keywords>
  <dc:description>2024-2030年中国乙腈行业研究及市场前景预测报告</dc:description>
</cp:coreProperties>
</file>