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2a0419bee436c" w:history="1">
              <w:r>
                <w:rPr>
                  <w:rStyle w:val="Hyperlink"/>
                </w:rPr>
                <w:t>2024-2030年中国富马酸发展现状与前景趋势预测报告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2a0419bee436c" w:history="1">
              <w:r>
                <w:rPr>
                  <w:rStyle w:val="Hyperlink"/>
                </w:rPr>
                <w:t>2024-2030年中国富马酸发展现状与前景趋势预测报告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2a0419bee436c" w:history="1">
                <w:r>
                  <w:rPr>
                    <w:rStyle w:val="Hyperlink"/>
                  </w:rPr>
                  <w:t>https://www.20087.com/8/70/FuMaSuanDeXianZhuangYuQianJing.html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是一种有机酸，广泛应用于食品、制药、化妆品和聚合物等行业。其作为酸味剂、防腐剂和pH调节剂的功能，在食品工业中尤为重要。近年来，随着消费者对天然和健康食品添加剂的需求增加，富马酸作为一种天然来源的酸，其市场地位得以巩固。然而，原材料价格波动和合成过程中的环境问题，是行业需要克服的挑战。</w:t>
      </w:r>
      <w:r>
        <w:rPr>
          <w:rFonts w:hint="eastAsia"/>
        </w:rPr>
        <w:br/>
      </w:r>
      <w:r>
        <w:rPr>
          <w:rFonts w:hint="eastAsia"/>
        </w:rPr>
        <w:t>　　未来，富马酸行业将更加注重可持续生产和应用创新。可持续生产意味着采用更环保的生产工艺，减少废物和能耗。应用创新则指向开发富马酸在新型食品和药品中的用途，如作为抗氧化剂或药物载体。此外，随着生物技术的进步，利用微生物发酵生产富马酸，将提供一条成本效益更高、环境影响更低的生产途径。</w:t>
      </w:r>
      <w:r>
        <w:rPr>
          <w:rFonts w:hint="eastAsia"/>
        </w:rPr>
        <w:br/>
      </w:r>
      <w:r>
        <w:rPr>
          <w:rFonts w:hint="eastAsia"/>
        </w:rPr>
        <w:t>　　《</w:t>
      </w:r>
      <w:hyperlink r:id="R8c62a0419bee436c" w:history="1">
        <w:r>
          <w:rPr>
            <w:rStyle w:val="Hyperlink"/>
          </w:rPr>
          <w:t>2024-2030年中国富马酸发展现状与前景趋势预测报告</w:t>
        </w:r>
      </w:hyperlink>
      <w:r>
        <w:rPr>
          <w:rFonts w:hint="eastAsia"/>
        </w:rPr>
        <w:t>》主要依据国家统计局、发改委、国务院发展研究中心、国家信息中心、富马酸相关协会的基础信息以及富马酸科研单位等提供的大量资料，对富马酸行业发展环境、富马酸产业链、富马酸市场规模、富马酸重点企业等进行了深入研究，并对富马酸行业市场前景及富马酸发展趋势进行预测。</w:t>
      </w:r>
      <w:r>
        <w:rPr>
          <w:rFonts w:hint="eastAsia"/>
        </w:rPr>
        <w:br/>
      </w:r>
      <w:r>
        <w:rPr>
          <w:rFonts w:hint="eastAsia"/>
        </w:rPr>
        <w:t>　　《</w:t>
      </w:r>
      <w:hyperlink r:id="R8c62a0419bee436c" w:history="1">
        <w:r>
          <w:rPr>
            <w:rStyle w:val="Hyperlink"/>
          </w:rPr>
          <w:t>2024-2030年中国富马酸发展现状与前景趋势预测报告</w:t>
        </w:r>
      </w:hyperlink>
      <w:r>
        <w:rPr>
          <w:rFonts w:hint="eastAsia"/>
        </w:rPr>
        <w:t>》揭示了富马酸市场潜在需求与机会，为战略投资者选择投资时机和公司领导层做战略规划提供市场情报信息及科学的决策依据，同时对银行信贷部门也具有极大的参考价值。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富马酸行业相关概述</w:t>
      </w:r>
      <w:r>
        <w:rPr>
          <w:rFonts w:hint="eastAsia"/>
        </w:rPr>
        <w:br/>
      </w:r>
      <w:r>
        <w:rPr>
          <w:rFonts w:hint="eastAsia"/>
        </w:rPr>
        <w:t>　　第一节 富马酸概况</w:t>
      </w:r>
      <w:r>
        <w:rPr>
          <w:rFonts w:hint="eastAsia"/>
        </w:rPr>
        <w:br/>
      </w:r>
      <w:r>
        <w:rPr>
          <w:rFonts w:hint="eastAsia"/>
        </w:rPr>
        <w:t>　　　　一、富马酸的分子式</w:t>
      </w:r>
      <w:r>
        <w:rPr>
          <w:rFonts w:hint="eastAsia"/>
        </w:rPr>
        <w:br/>
      </w:r>
      <w:r>
        <w:rPr>
          <w:rFonts w:hint="eastAsia"/>
        </w:rPr>
        <w:t>　　　　二、富马酸的分子量</w:t>
      </w:r>
      <w:r>
        <w:rPr>
          <w:rFonts w:hint="eastAsia"/>
        </w:rPr>
        <w:br/>
      </w:r>
      <w:r>
        <w:rPr>
          <w:rFonts w:hint="eastAsia"/>
        </w:rPr>
        <w:t>　　第二节 富马酸的理化指标</w:t>
      </w:r>
      <w:r>
        <w:rPr>
          <w:rFonts w:hint="eastAsia"/>
        </w:rPr>
        <w:br/>
      </w:r>
      <w:r>
        <w:rPr>
          <w:rFonts w:hint="eastAsia"/>
        </w:rPr>
        <w:t>　　第三节 富马酸的制备</w:t>
      </w:r>
      <w:r>
        <w:rPr>
          <w:rFonts w:hint="eastAsia"/>
        </w:rPr>
        <w:br/>
      </w:r>
      <w:r>
        <w:rPr>
          <w:rFonts w:hint="eastAsia"/>
        </w:rPr>
        <w:t>　　第四节 富马酸的用途</w:t>
      </w:r>
      <w:r>
        <w:rPr>
          <w:rFonts w:hint="eastAsia"/>
        </w:rPr>
        <w:br/>
      </w:r>
      <w:r>
        <w:rPr>
          <w:rFonts w:hint="eastAsia"/>
        </w:rPr>
        <w:br/>
      </w:r>
      <w:r>
        <w:rPr>
          <w:rFonts w:hint="eastAsia"/>
        </w:rPr>
        <w:t>第二章 2018-2023年中国富马酸行业市场发展环境分析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2018-2023年中国富马酸行业政策环境分析</w:t>
      </w:r>
      <w:r>
        <w:rPr>
          <w:rFonts w:hint="eastAsia"/>
        </w:rPr>
        <w:br/>
      </w:r>
      <w:r>
        <w:rPr>
          <w:rFonts w:hint="eastAsia"/>
        </w:rPr>
        <w:t>　　　　一、食品添加剂富马酸国家标准分析</w:t>
      </w:r>
      <w:r>
        <w:rPr>
          <w:rFonts w:hint="eastAsia"/>
        </w:rPr>
        <w:br/>
      </w:r>
      <w:r>
        <w:rPr>
          <w:rFonts w:hint="eastAsia"/>
        </w:rPr>
        <w:t>　　　　二、进出口政策分析</w:t>
      </w:r>
      <w:r>
        <w:rPr>
          <w:rFonts w:hint="eastAsia"/>
        </w:rPr>
        <w:br/>
      </w:r>
      <w:r>
        <w:rPr>
          <w:rFonts w:hint="eastAsia"/>
        </w:rPr>
        <w:t>　　　　三、富马酸最大允许使用量最大允许残留量标准</w:t>
      </w:r>
      <w:r>
        <w:rPr>
          <w:rFonts w:hint="eastAsia"/>
        </w:rPr>
        <w:br/>
      </w:r>
      <w:r>
        <w:rPr>
          <w:rFonts w:hint="eastAsia"/>
        </w:rPr>
        <w:t>　　第三节 2018-2023年中国富马酸行业社会环境分析</w:t>
      </w:r>
      <w:r>
        <w:rPr>
          <w:rFonts w:hint="eastAsia"/>
        </w:rPr>
        <w:br/>
      </w:r>
      <w:r>
        <w:rPr>
          <w:rFonts w:hint="eastAsia"/>
        </w:rPr>
        <w:br/>
      </w:r>
      <w:r>
        <w:rPr>
          <w:rFonts w:hint="eastAsia"/>
        </w:rPr>
        <w:t>第三章 2018-2023年中国富马酸行业发展态势分析</w:t>
      </w:r>
      <w:r>
        <w:rPr>
          <w:rFonts w:hint="eastAsia"/>
        </w:rPr>
        <w:br/>
      </w:r>
      <w:r>
        <w:rPr>
          <w:rFonts w:hint="eastAsia"/>
        </w:rPr>
        <w:t>　　第一节 2018-2023年中国富马酸行业发展概述</w:t>
      </w:r>
      <w:r>
        <w:rPr>
          <w:rFonts w:hint="eastAsia"/>
        </w:rPr>
        <w:br/>
      </w:r>
      <w:r>
        <w:rPr>
          <w:rFonts w:hint="eastAsia"/>
        </w:rPr>
        <w:t>　　　　一、富马酸市场需求分析</w:t>
      </w:r>
      <w:r>
        <w:rPr>
          <w:rFonts w:hint="eastAsia"/>
        </w:rPr>
        <w:br/>
      </w:r>
      <w:r>
        <w:rPr>
          <w:rFonts w:hint="eastAsia"/>
        </w:rPr>
        <w:t>　　　　二、富马酸供给分析</w:t>
      </w:r>
      <w:r>
        <w:rPr>
          <w:rFonts w:hint="eastAsia"/>
        </w:rPr>
        <w:br/>
      </w:r>
      <w:r>
        <w:rPr>
          <w:rFonts w:hint="eastAsia"/>
        </w:rPr>
        <w:t>　　　　三、富马酸价格分析</w:t>
      </w:r>
      <w:r>
        <w:rPr>
          <w:rFonts w:hint="eastAsia"/>
        </w:rPr>
        <w:br/>
      </w:r>
      <w:r>
        <w:rPr>
          <w:rFonts w:hint="eastAsia"/>
        </w:rPr>
        <w:t>　　第二节 2018-2023年中国富马酸行业生产技术分析</w:t>
      </w:r>
      <w:r>
        <w:rPr>
          <w:rFonts w:hint="eastAsia"/>
        </w:rPr>
        <w:br/>
      </w:r>
      <w:r>
        <w:rPr>
          <w:rFonts w:hint="eastAsia"/>
        </w:rPr>
        <w:t>　　　　一、富马酸的合成工艺研究</w:t>
      </w:r>
      <w:r>
        <w:rPr>
          <w:rFonts w:hint="eastAsia"/>
        </w:rPr>
        <w:br/>
      </w:r>
      <w:r>
        <w:rPr>
          <w:rFonts w:hint="eastAsia"/>
        </w:rPr>
        <w:t>　　　　二、苯法富马酸生产工艺研究</w:t>
      </w:r>
      <w:r>
        <w:rPr>
          <w:rFonts w:hint="eastAsia"/>
        </w:rPr>
        <w:br/>
      </w:r>
      <w:r>
        <w:rPr>
          <w:rFonts w:hint="eastAsia"/>
        </w:rPr>
        <w:t>　　　　三、苯酐副产富马酸工艺的改进</w:t>
      </w:r>
      <w:r>
        <w:rPr>
          <w:rFonts w:hint="eastAsia"/>
        </w:rPr>
        <w:br/>
      </w:r>
      <w:r>
        <w:rPr>
          <w:rFonts w:hint="eastAsia"/>
        </w:rPr>
        <w:t>　　第三节 2018-2023年中国富马酸行业发展存在问题分析</w:t>
      </w:r>
      <w:r>
        <w:rPr>
          <w:rFonts w:hint="eastAsia"/>
        </w:rPr>
        <w:br/>
      </w:r>
      <w:r>
        <w:rPr>
          <w:rFonts w:hint="eastAsia"/>
        </w:rPr>
        <w:br/>
      </w:r>
      <w:r>
        <w:rPr>
          <w:rFonts w:hint="eastAsia"/>
        </w:rPr>
        <w:t>第四章 2018-2023年中国有机化学原料制造所属行业数据监测分析</w:t>
      </w:r>
      <w:r>
        <w:rPr>
          <w:rFonts w:hint="eastAsia"/>
        </w:rPr>
        <w:br/>
      </w:r>
      <w:r>
        <w:rPr>
          <w:rFonts w:hint="eastAsia"/>
        </w:rPr>
        <w:t>　　第一节 2018-2023年中国有机化学原料制造所属行业总体数据分析</w:t>
      </w:r>
      <w:r>
        <w:rPr>
          <w:rFonts w:hint="eastAsia"/>
        </w:rPr>
        <w:br/>
      </w:r>
      <w:r>
        <w:rPr>
          <w:rFonts w:hint="eastAsia"/>
        </w:rPr>
        <w:t>　　　　一、2024年中国有机化学原料制造所属行业全部企业数据分析</w:t>
      </w:r>
      <w:r>
        <w:rPr>
          <w:rFonts w:hint="eastAsia"/>
        </w:rPr>
        <w:br/>
      </w:r>
      <w:r>
        <w:rPr>
          <w:rFonts w:hint="eastAsia"/>
        </w:rPr>
        <w:t>　　　　……</w:t>
      </w:r>
      <w:r>
        <w:rPr>
          <w:rFonts w:hint="eastAsia"/>
        </w:rPr>
        <w:br/>
      </w:r>
      <w:r>
        <w:rPr>
          <w:rFonts w:hint="eastAsia"/>
        </w:rPr>
        <w:t>　　第二节 2018-2023年中国有机化学原料制造所属行业不同规模企业数据分析</w:t>
      </w:r>
      <w:r>
        <w:rPr>
          <w:rFonts w:hint="eastAsia"/>
        </w:rPr>
        <w:br/>
      </w:r>
      <w:r>
        <w:rPr>
          <w:rFonts w:hint="eastAsia"/>
        </w:rPr>
        <w:t>　　　　一、2024年中国有机化学原料制造所属行业不同规模企业数据分析</w:t>
      </w:r>
      <w:r>
        <w:rPr>
          <w:rFonts w:hint="eastAsia"/>
        </w:rPr>
        <w:br/>
      </w:r>
      <w:r>
        <w:rPr>
          <w:rFonts w:hint="eastAsia"/>
        </w:rPr>
        <w:t>　　　　……</w:t>
      </w:r>
      <w:r>
        <w:rPr>
          <w:rFonts w:hint="eastAsia"/>
        </w:rPr>
        <w:br/>
      </w:r>
      <w:r>
        <w:rPr>
          <w:rFonts w:hint="eastAsia"/>
        </w:rPr>
        <w:t>　　第三节 2018-2023年中国有机化学原料制造所属行业不同所有制企业数据分析</w:t>
      </w:r>
      <w:r>
        <w:rPr>
          <w:rFonts w:hint="eastAsia"/>
        </w:rPr>
        <w:br/>
      </w:r>
      <w:r>
        <w:rPr>
          <w:rFonts w:hint="eastAsia"/>
        </w:rPr>
        <w:t>　　　　一、2024年中国有机化学原料制造所属行业不同所有制企业数据分析</w:t>
      </w:r>
      <w:r>
        <w:rPr>
          <w:rFonts w:hint="eastAsia"/>
        </w:rPr>
        <w:br/>
      </w:r>
      <w:r>
        <w:rPr>
          <w:rFonts w:hint="eastAsia"/>
        </w:rPr>
        <w:t>　　　　……</w:t>
      </w:r>
      <w:r>
        <w:rPr>
          <w:rFonts w:hint="eastAsia"/>
        </w:rPr>
        <w:br/>
      </w:r>
      <w:r>
        <w:rPr>
          <w:rFonts w:hint="eastAsia"/>
        </w:rPr>
        <w:br/>
      </w:r>
      <w:r>
        <w:rPr>
          <w:rFonts w:hint="eastAsia"/>
        </w:rPr>
        <w:t>第五章 2024年中国富马酸行业市场竞争格局分析</w:t>
      </w:r>
      <w:r>
        <w:rPr>
          <w:rFonts w:hint="eastAsia"/>
        </w:rPr>
        <w:br/>
      </w:r>
      <w:r>
        <w:rPr>
          <w:rFonts w:hint="eastAsia"/>
        </w:rPr>
        <w:t>　　第一节 2024年中国富马酸行业竞争现状分析</w:t>
      </w:r>
      <w:r>
        <w:rPr>
          <w:rFonts w:hint="eastAsia"/>
        </w:rPr>
        <w:br/>
      </w:r>
      <w:r>
        <w:rPr>
          <w:rFonts w:hint="eastAsia"/>
        </w:rPr>
        <w:t>　　　　一、富马酸行业竞争程度分析</w:t>
      </w:r>
      <w:r>
        <w:rPr>
          <w:rFonts w:hint="eastAsia"/>
        </w:rPr>
        <w:br/>
      </w:r>
      <w:r>
        <w:rPr>
          <w:rFonts w:hint="eastAsia"/>
        </w:rPr>
        <w:t>　　　　二、富马酸技术竞争分析</w:t>
      </w:r>
      <w:r>
        <w:rPr>
          <w:rFonts w:hint="eastAsia"/>
        </w:rPr>
        <w:br/>
      </w:r>
      <w:r>
        <w:rPr>
          <w:rFonts w:hint="eastAsia"/>
        </w:rPr>
        <w:t>　　　　三、富马酸主要产品价格竞争分析</w:t>
      </w:r>
      <w:r>
        <w:rPr>
          <w:rFonts w:hint="eastAsia"/>
        </w:rPr>
        <w:br/>
      </w:r>
      <w:r>
        <w:rPr>
          <w:rFonts w:hint="eastAsia"/>
        </w:rPr>
        <w:t>　　第二节 2024年中国富马酸行业集中度分析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2018-2023年中国富马酸行业提升竞争力策略分析</w:t>
      </w:r>
      <w:r>
        <w:rPr>
          <w:rFonts w:hint="eastAsia"/>
        </w:rPr>
        <w:br/>
      </w:r>
      <w:r>
        <w:rPr>
          <w:rFonts w:hint="eastAsia"/>
        </w:rPr>
        <w:br/>
      </w:r>
      <w:r>
        <w:rPr>
          <w:rFonts w:hint="eastAsia"/>
        </w:rPr>
        <w:t>第六章 中国富马酸行业优势生产企业竞争力分析</w:t>
      </w:r>
      <w:r>
        <w:rPr>
          <w:rFonts w:hint="eastAsia"/>
        </w:rPr>
        <w:br/>
      </w:r>
      <w:r>
        <w:rPr>
          <w:rFonts w:hint="eastAsia"/>
        </w:rPr>
        <w:t>　　第一节 常州亚邦化学有限公司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河南庆安化工高科技股份有限公司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天津市渤海精细化工有限公司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江苏钟腾化工有限公司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淄博峰港化工有限公司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宜兴市前成生物有限公司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苏州东沙合成化工有限公司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陕西省渭南市化工实业有限责任公司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烟台恒源氨基酸科技有限公司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天津市环盛化工厂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2024年中国食品添加剂产业运行态势分析</w:t>
      </w:r>
      <w:r>
        <w:rPr>
          <w:rFonts w:hint="eastAsia"/>
        </w:rPr>
        <w:br/>
      </w:r>
      <w:r>
        <w:rPr>
          <w:rFonts w:hint="eastAsia"/>
        </w:rPr>
        <w:t>　　第一节 2024年中国食品添加剂行业动态聚焦</w:t>
      </w:r>
      <w:r>
        <w:rPr>
          <w:rFonts w:hint="eastAsia"/>
        </w:rPr>
        <w:br/>
      </w:r>
      <w:r>
        <w:rPr>
          <w:rFonts w:hint="eastAsia"/>
        </w:rPr>
        <w:t>　　第二节 2024年中国食品添加剂市场分析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2024年中国主要地区食品添加剂发展分析</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2024年中国食品添加剂行业存在的问题分析</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第八章 2024年中国生物医药产业市场运营动态剖析</w:t>
      </w:r>
      <w:r>
        <w:rPr>
          <w:rFonts w:hint="eastAsia"/>
        </w:rPr>
        <w:br/>
      </w:r>
      <w:r>
        <w:rPr>
          <w:rFonts w:hint="eastAsia"/>
        </w:rPr>
        <w:t>　　第一节 2024年中国生物医药产业动态分析</w:t>
      </w:r>
      <w:r>
        <w:rPr>
          <w:rFonts w:hint="eastAsia"/>
        </w:rPr>
        <w:br/>
      </w:r>
      <w:r>
        <w:rPr>
          <w:rFonts w:hint="eastAsia"/>
        </w:rPr>
        <w:t>　　第二节 2024年中国生物医药产业现状综述</w:t>
      </w:r>
      <w:r>
        <w:rPr>
          <w:rFonts w:hint="eastAsia"/>
        </w:rPr>
        <w:br/>
      </w:r>
      <w:r>
        <w:rPr>
          <w:rFonts w:hint="eastAsia"/>
        </w:rPr>
        <w:t>　　第三节 2024年中国生物医药市场运行形势分析</w:t>
      </w:r>
      <w:r>
        <w:rPr>
          <w:rFonts w:hint="eastAsia"/>
        </w:rPr>
        <w:br/>
      </w:r>
      <w:r>
        <w:rPr>
          <w:rFonts w:hint="eastAsia"/>
        </w:rPr>
        <w:t>　　　　一、零售市场继续保持较快增长势头</w:t>
      </w:r>
      <w:r>
        <w:rPr>
          <w:rFonts w:hint="eastAsia"/>
        </w:rPr>
        <w:br/>
      </w:r>
      <w:r>
        <w:rPr>
          <w:rFonts w:hint="eastAsia"/>
        </w:rPr>
        <w:t>　　　　二、市场和经济效益集中度进一步提升</w:t>
      </w:r>
      <w:r>
        <w:rPr>
          <w:rFonts w:hint="eastAsia"/>
        </w:rPr>
        <w:br/>
      </w:r>
      <w:r>
        <w:rPr>
          <w:rFonts w:hint="eastAsia"/>
        </w:rPr>
        <w:t>　　第四节 中国生物产业发展面临重大战略机遇</w:t>
      </w:r>
      <w:r>
        <w:rPr>
          <w:rFonts w:hint="eastAsia"/>
        </w:rPr>
        <w:br/>
      </w:r>
      <w:r>
        <w:rPr>
          <w:rFonts w:hint="eastAsia"/>
        </w:rPr>
        <w:br/>
      </w:r>
      <w:r>
        <w:rPr>
          <w:rFonts w:hint="eastAsia"/>
        </w:rPr>
        <w:t>第九章 2024年中国玻璃钢产业运行形势分析</w:t>
      </w:r>
      <w:r>
        <w:rPr>
          <w:rFonts w:hint="eastAsia"/>
        </w:rPr>
        <w:br/>
      </w:r>
      <w:r>
        <w:rPr>
          <w:rFonts w:hint="eastAsia"/>
        </w:rPr>
        <w:t>　　第一节 2024年中国玻璃钢产业热点聚焦</w:t>
      </w:r>
      <w:r>
        <w:rPr>
          <w:rFonts w:hint="eastAsia"/>
        </w:rPr>
        <w:br/>
      </w:r>
      <w:r>
        <w:rPr>
          <w:rFonts w:hint="eastAsia"/>
        </w:rPr>
        <w:t>　　　　一、嘉善首家玻璃钢夹砂管生产企业通过现场审核</w:t>
      </w:r>
      <w:r>
        <w:rPr>
          <w:rFonts w:hint="eastAsia"/>
        </w:rPr>
        <w:br/>
      </w:r>
      <w:r>
        <w:rPr>
          <w:rFonts w:hint="eastAsia"/>
        </w:rPr>
        <w:t>　　　　二、玻璃钢变电构架和输电杆塔真型试验取得成功</w:t>
      </w:r>
      <w:r>
        <w:rPr>
          <w:rFonts w:hint="eastAsia"/>
        </w:rPr>
        <w:br/>
      </w:r>
      <w:r>
        <w:rPr>
          <w:rFonts w:hint="eastAsia"/>
        </w:rPr>
        <w:t>　　第二节 2024年中国玻璃钢产业发展概述</w:t>
      </w:r>
      <w:r>
        <w:rPr>
          <w:rFonts w:hint="eastAsia"/>
        </w:rPr>
        <w:br/>
      </w:r>
      <w:r>
        <w:rPr>
          <w:rFonts w:hint="eastAsia"/>
        </w:rPr>
        <w:t>　　　　一、中国玻璃钢发展优势</w:t>
      </w:r>
      <w:r>
        <w:rPr>
          <w:rFonts w:hint="eastAsia"/>
        </w:rPr>
        <w:br/>
      </w:r>
      <w:r>
        <w:rPr>
          <w:rFonts w:hint="eastAsia"/>
        </w:rPr>
        <w:t>　　　　二、中国玻璃钢企业概况</w:t>
      </w:r>
      <w:r>
        <w:rPr>
          <w:rFonts w:hint="eastAsia"/>
        </w:rPr>
        <w:br/>
      </w:r>
      <w:r>
        <w:rPr>
          <w:rFonts w:hint="eastAsia"/>
        </w:rPr>
        <w:t>　　　　三、玻璃钢工业正在迎来崭新的发展阶段</w:t>
      </w:r>
      <w:r>
        <w:rPr>
          <w:rFonts w:hint="eastAsia"/>
        </w:rPr>
        <w:br/>
      </w:r>
      <w:r>
        <w:rPr>
          <w:rFonts w:hint="eastAsia"/>
        </w:rPr>
        <w:t>　　　　四、中国玻璃钢产业技术分析</w:t>
      </w:r>
      <w:r>
        <w:rPr>
          <w:rFonts w:hint="eastAsia"/>
        </w:rPr>
        <w:br/>
      </w:r>
      <w:r>
        <w:rPr>
          <w:rFonts w:hint="eastAsia"/>
        </w:rPr>
        <w:t>　　第三节 2024年中国玻璃钢市场运行情况分析</w:t>
      </w:r>
      <w:r>
        <w:rPr>
          <w:rFonts w:hint="eastAsia"/>
        </w:rPr>
        <w:br/>
      </w:r>
      <w:r>
        <w:rPr>
          <w:rFonts w:hint="eastAsia"/>
        </w:rPr>
        <w:t>　　　　一、玻璃钢行业重点开发五大市场</w:t>
      </w:r>
      <w:r>
        <w:rPr>
          <w:rFonts w:hint="eastAsia"/>
        </w:rPr>
        <w:br/>
      </w:r>
      <w:r>
        <w:rPr>
          <w:rFonts w:hint="eastAsia"/>
        </w:rPr>
        <w:t>　　　　二、玻璃钢原料辅料价格影响分析</w:t>
      </w:r>
      <w:r>
        <w:rPr>
          <w:rFonts w:hint="eastAsia"/>
        </w:rPr>
        <w:br/>
      </w:r>
      <w:r>
        <w:rPr>
          <w:rFonts w:hint="eastAsia"/>
        </w:rPr>
        <w:t>　　　　三、中国玻璃钢产业市场应用分析</w:t>
      </w:r>
      <w:r>
        <w:rPr>
          <w:rFonts w:hint="eastAsia"/>
        </w:rPr>
        <w:br/>
      </w:r>
      <w:r>
        <w:rPr>
          <w:rFonts w:hint="eastAsia"/>
        </w:rPr>
        <w:t>　　第四节 2024年中国玻璃钢主要地区市场动态分析</w:t>
      </w:r>
      <w:r>
        <w:rPr>
          <w:rFonts w:hint="eastAsia"/>
        </w:rPr>
        <w:br/>
      </w:r>
      <w:r>
        <w:rPr>
          <w:rFonts w:hint="eastAsia"/>
        </w:rPr>
        <w:t>　　第五节 2024年中国玻璃钢产业发展存在的问题分析</w:t>
      </w:r>
      <w:r>
        <w:rPr>
          <w:rFonts w:hint="eastAsia"/>
        </w:rPr>
        <w:br/>
      </w:r>
      <w:r>
        <w:rPr>
          <w:rFonts w:hint="eastAsia"/>
        </w:rPr>
        <w:br/>
      </w:r>
      <w:r>
        <w:rPr>
          <w:rFonts w:hint="eastAsia"/>
        </w:rPr>
        <w:t>第十章 2024-2030年中国富马酸所属行业发展前景预测分析</w:t>
      </w:r>
      <w:r>
        <w:rPr>
          <w:rFonts w:hint="eastAsia"/>
        </w:rPr>
        <w:br/>
      </w:r>
      <w:r>
        <w:rPr>
          <w:rFonts w:hint="eastAsia"/>
        </w:rPr>
        <w:t>　　第一节 2024-2030年中国富马酸所属行业产品发展趋势预测分析</w:t>
      </w:r>
      <w:r>
        <w:rPr>
          <w:rFonts w:hint="eastAsia"/>
        </w:rPr>
        <w:br/>
      </w:r>
      <w:r>
        <w:rPr>
          <w:rFonts w:hint="eastAsia"/>
        </w:rPr>
        <w:t>　　　　一、富马酸技术走势分析</w:t>
      </w:r>
      <w:r>
        <w:rPr>
          <w:rFonts w:hint="eastAsia"/>
        </w:rPr>
        <w:br/>
      </w:r>
      <w:r>
        <w:rPr>
          <w:rFonts w:hint="eastAsia"/>
        </w:rPr>
        <w:t>　　　　二、富马酸行业竞争格局预测分析</w:t>
      </w:r>
      <w:r>
        <w:rPr>
          <w:rFonts w:hint="eastAsia"/>
        </w:rPr>
        <w:br/>
      </w:r>
      <w:r>
        <w:rPr>
          <w:rFonts w:hint="eastAsia"/>
        </w:rPr>
        <w:t>　　　　三、有机化学原料制造行业预测分析</w:t>
      </w:r>
      <w:r>
        <w:rPr>
          <w:rFonts w:hint="eastAsia"/>
        </w:rPr>
        <w:br/>
      </w:r>
      <w:r>
        <w:rPr>
          <w:rFonts w:hint="eastAsia"/>
        </w:rPr>
        <w:t>　　第二节 2024-2030年中国富马酸所属行业市场发展前景预测分析</w:t>
      </w:r>
      <w:r>
        <w:rPr>
          <w:rFonts w:hint="eastAsia"/>
        </w:rPr>
        <w:br/>
      </w:r>
      <w:r>
        <w:rPr>
          <w:rFonts w:hint="eastAsia"/>
        </w:rPr>
        <w:t>　　　　一、富马酸所属行业产量预测分析</w:t>
      </w:r>
      <w:r>
        <w:rPr>
          <w:rFonts w:hint="eastAsia"/>
        </w:rPr>
        <w:br/>
      </w:r>
      <w:r>
        <w:rPr>
          <w:rFonts w:hint="eastAsia"/>
        </w:rPr>
        <w:t>　　　　二、富马酸所属行业市场需求预测分析</w:t>
      </w:r>
      <w:r>
        <w:rPr>
          <w:rFonts w:hint="eastAsia"/>
        </w:rPr>
        <w:br/>
      </w:r>
      <w:r>
        <w:rPr>
          <w:rFonts w:hint="eastAsia"/>
        </w:rPr>
        <w:t>　　　　三、富马酸所属行业产品进出口形势预测分析</w:t>
      </w:r>
      <w:r>
        <w:rPr>
          <w:rFonts w:hint="eastAsia"/>
        </w:rPr>
        <w:br/>
      </w:r>
      <w:r>
        <w:rPr>
          <w:rFonts w:hint="eastAsia"/>
        </w:rPr>
        <w:t>　　第三节 2024-2030年中国富马酸所属行业市场盈利能力预测分析</w:t>
      </w:r>
      <w:r>
        <w:rPr>
          <w:rFonts w:hint="eastAsia"/>
        </w:rPr>
        <w:br/>
      </w:r>
      <w:r>
        <w:rPr>
          <w:rFonts w:hint="eastAsia"/>
        </w:rPr>
        <w:br/>
      </w:r>
      <w:r>
        <w:rPr>
          <w:rFonts w:hint="eastAsia"/>
        </w:rPr>
        <w:t>第十一章 2024-2030年中国富马酸行业投资机会与风险分析</w:t>
      </w:r>
      <w:r>
        <w:rPr>
          <w:rFonts w:hint="eastAsia"/>
        </w:rPr>
        <w:br/>
      </w:r>
      <w:r>
        <w:rPr>
          <w:rFonts w:hint="eastAsia"/>
        </w:rPr>
        <w:t>　　第一节 2024-2030年中国富马酸行业投资机会分析</w:t>
      </w:r>
      <w:r>
        <w:rPr>
          <w:rFonts w:hint="eastAsia"/>
        </w:rPr>
        <w:br/>
      </w:r>
      <w:r>
        <w:rPr>
          <w:rFonts w:hint="eastAsia"/>
        </w:rPr>
        <w:t>　　　　一、富马酸行业吸引力分析</w:t>
      </w:r>
      <w:r>
        <w:rPr>
          <w:rFonts w:hint="eastAsia"/>
        </w:rPr>
        <w:br/>
      </w:r>
      <w:r>
        <w:rPr>
          <w:rFonts w:hint="eastAsia"/>
        </w:rPr>
        <w:t>　　　　二、富马酸行业区域投资潜力分析</w:t>
      </w:r>
      <w:r>
        <w:rPr>
          <w:rFonts w:hint="eastAsia"/>
        </w:rPr>
        <w:br/>
      </w:r>
      <w:r>
        <w:rPr>
          <w:rFonts w:hint="eastAsia"/>
        </w:rPr>
        <w:t>　　第二节 2024-2030年中国富马酸行业投资风险分析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中智⋅林⋅－2024-2030年中国富马酸行业投资策略分析</w:t>
      </w:r>
      <w:r>
        <w:rPr>
          <w:rFonts w:hint="eastAsia"/>
        </w:rPr>
        <w:br/>
      </w:r>
      <w:r>
        <w:rPr>
          <w:rFonts w:hint="eastAsia"/>
        </w:rPr>
        <w:br/>
      </w:r>
      <w:r>
        <w:rPr>
          <w:rFonts w:hint="eastAsia"/>
        </w:rPr>
        <w:t>图表目录</w:t>
      </w:r>
      <w:r>
        <w:rPr>
          <w:rFonts w:hint="eastAsia"/>
        </w:rPr>
        <w:br/>
      </w:r>
      <w:r>
        <w:rPr>
          <w:rFonts w:hint="eastAsia"/>
        </w:rPr>
        <w:t>　　图表 富马酸行业类别</w:t>
      </w:r>
      <w:r>
        <w:rPr>
          <w:rFonts w:hint="eastAsia"/>
        </w:rPr>
        <w:br/>
      </w:r>
      <w:r>
        <w:rPr>
          <w:rFonts w:hint="eastAsia"/>
        </w:rPr>
        <w:t>　　图表 富马酸行业产业链调研</w:t>
      </w:r>
      <w:r>
        <w:rPr>
          <w:rFonts w:hint="eastAsia"/>
        </w:rPr>
        <w:br/>
      </w:r>
      <w:r>
        <w:rPr>
          <w:rFonts w:hint="eastAsia"/>
        </w:rPr>
        <w:t>　　图表 富马酸行业现状</w:t>
      </w:r>
      <w:r>
        <w:rPr>
          <w:rFonts w:hint="eastAsia"/>
        </w:rPr>
        <w:br/>
      </w:r>
      <w:r>
        <w:rPr>
          <w:rFonts w:hint="eastAsia"/>
        </w:rPr>
        <w:t>　　图表 富马酸行业标准</w:t>
      </w:r>
      <w:r>
        <w:rPr>
          <w:rFonts w:hint="eastAsia"/>
        </w:rPr>
        <w:br/>
      </w:r>
      <w:r>
        <w:rPr>
          <w:rFonts w:hint="eastAsia"/>
        </w:rPr>
        <w:t>　　……</w:t>
      </w:r>
      <w:r>
        <w:rPr>
          <w:rFonts w:hint="eastAsia"/>
        </w:rPr>
        <w:br/>
      </w:r>
      <w:r>
        <w:rPr>
          <w:rFonts w:hint="eastAsia"/>
        </w:rPr>
        <w:t>　　图表 2018-2023年中国富马酸行业市场规模</w:t>
      </w:r>
      <w:r>
        <w:rPr>
          <w:rFonts w:hint="eastAsia"/>
        </w:rPr>
        <w:br/>
      </w:r>
      <w:r>
        <w:rPr>
          <w:rFonts w:hint="eastAsia"/>
        </w:rPr>
        <w:t>　　图表 2024年中国富马酸行业产能</w:t>
      </w:r>
      <w:r>
        <w:rPr>
          <w:rFonts w:hint="eastAsia"/>
        </w:rPr>
        <w:br/>
      </w:r>
      <w:r>
        <w:rPr>
          <w:rFonts w:hint="eastAsia"/>
        </w:rPr>
        <w:t>　　图表 2018-2023年中国富马酸行业产量统计</w:t>
      </w:r>
      <w:r>
        <w:rPr>
          <w:rFonts w:hint="eastAsia"/>
        </w:rPr>
        <w:br/>
      </w:r>
      <w:r>
        <w:rPr>
          <w:rFonts w:hint="eastAsia"/>
        </w:rPr>
        <w:t>　　图表 富马酸行业动态</w:t>
      </w:r>
      <w:r>
        <w:rPr>
          <w:rFonts w:hint="eastAsia"/>
        </w:rPr>
        <w:br/>
      </w:r>
      <w:r>
        <w:rPr>
          <w:rFonts w:hint="eastAsia"/>
        </w:rPr>
        <w:t>　　图表 2018-2023年中国富马酸市场需求量</w:t>
      </w:r>
      <w:r>
        <w:rPr>
          <w:rFonts w:hint="eastAsia"/>
        </w:rPr>
        <w:br/>
      </w:r>
      <w:r>
        <w:rPr>
          <w:rFonts w:hint="eastAsia"/>
        </w:rPr>
        <w:t>　　图表 2024年中国富马酸行业需求区域调研</w:t>
      </w:r>
      <w:r>
        <w:rPr>
          <w:rFonts w:hint="eastAsia"/>
        </w:rPr>
        <w:br/>
      </w:r>
      <w:r>
        <w:rPr>
          <w:rFonts w:hint="eastAsia"/>
        </w:rPr>
        <w:t>　　图表 2018-2023年中国富马酸行情</w:t>
      </w:r>
      <w:r>
        <w:rPr>
          <w:rFonts w:hint="eastAsia"/>
        </w:rPr>
        <w:br/>
      </w:r>
      <w:r>
        <w:rPr>
          <w:rFonts w:hint="eastAsia"/>
        </w:rPr>
        <w:t>　　图表 2018-2023年中国富马酸价格走势图</w:t>
      </w:r>
      <w:r>
        <w:rPr>
          <w:rFonts w:hint="eastAsia"/>
        </w:rPr>
        <w:br/>
      </w:r>
      <w:r>
        <w:rPr>
          <w:rFonts w:hint="eastAsia"/>
        </w:rPr>
        <w:t>　　图表 2018-2023年中国富马酸行业销售收入</w:t>
      </w:r>
      <w:r>
        <w:rPr>
          <w:rFonts w:hint="eastAsia"/>
        </w:rPr>
        <w:br/>
      </w:r>
      <w:r>
        <w:rPr>
          <w:rFonts w:hint="eastAsia"/>
        </w:rPr>
        <w:t>　　图表 2018-2023年中国富马酸行业盈利情况</w:t>
      </w:r>
      <w:r>
        <w:rPr>
          <w:rFonts w:hint="eastAsia"/>
        </w:rPr>
        <w:br/>
      </w:r>
      <w:r>
        <w:rPr>
          <w:rFonts w:hint="eastAsia"/>
        </w:rPr>
        <w:t>　　图表 2018-2023年中国富马酸行业利润总额</w:t>
      </w:r>
      <w:r>
        <w:rPr>
          <w:rFonts w:hint="eastAsia"/>
        </w:rPr>
        <w:br/>
      </w:r>
      <w:r>
        <w:rPr>
          <w:rFonts w:hint="eastAsia"/>
        </w:rPr>
        <w:t>　　……</w:t>
      </w:r>
      <w:r>
        <w:rPr>
          <w:rFonts w:hint="eastAsia"/>
        </w:rPr>
        <w:br/>
      </w:r>
      <w:r>
        <w:rPr>
          <w:rFonts w:hint="eastAsia"/>
        </w:rPr>
        <w:t>　　图表 2018-2023年中国富马酸进口统计</w:t>
      </w:r>
      <w:r>
        <w:rPr>
          <w:rFonts w:hint="eastAsia"/>
        </w:rPr>
        <w:br/>
      </w:r>
      <w:r>
        <w:rPr>
          <w:rFonts w:hint="eastAsia"/>
        </w:rPr>
        <w:t>　　图表 2018-2023年中国富马酸出口统计</w:t>
      </w:r>
      <w:r>
        <w:rPr>
          <w:rFonts w:hint="eastAsia"/>
        </w:rPr>
        <w:br/>
      </w:r>
      <w:r>
        <w:rPr>
          <w:rFonts w:hint="eastAsia"/>
        </w:rPr>
        <w:t>　　……</w:t>
      </w:r>
      <w:r>
        <w:rPr>
          <w:rFonts w:hint="eastAsia"/>
        </w:rPr>
        <w:br/>
      </w:r>
      <w:r>
        <w:rPr>
          <w:rFonts w:hint="eastAsia"/>
        </w:rPr>
        <w:t>　　图表 2018-2023年中国富马酸行业企业数量统计</w:t>
      </w:r>
      <w:r>
        <w:rPr>
          <w:rFonts w:hint="eastAsia"/>
        </w:rPr>
        <w:br/>
      </w:r>
      <w:r>
        <w:rPr>
          <w:rFonts w:hint="eastAsia"/>
        </w:rPr>
        <w:t>　　图表 **地区富马酸市场规模</w:t>
      </w:r>
      <w:r>
        <w:rPr>
          <w:rFonts w:hint="eastAsia"/>
        </w:rPr>
        <w:br/>
      </w:r>
      <w:r>
        <w:rPr>
          <w:rFonts w:hint="eastAsia"/>
        </w:rPr>
        <w:t>　　图表 **地区富马酸行业市场需求</w:t>
      </w:r>
      <w:r>
        <w:rPr>
          <w:rFonts w:hint="eastAsia"/>
        </w:rPr>
        <w:br/>
      </w:r>
      <w:r>
        <w:rPr>
          <w:rFonts w:hint="eastAsia"/>
        </w:rPr>
        <w:t>　　图表 **地区富马酸市场调研</w:t>
      </w:r>
      <w:r>
        <w:rPr>
          <w:rFonts w:hint="eastAsia"/>
        </w:rPr>
        <w:br/>
      </w:r>
      <w:r>
        <w:rPr>
          <w:rFonts w:hint="eastAsia"/>
        </w:rPr>
        <w:t>　　图表 **地区富马酸行业市场需求分析</w:t>
      </w:r>
      <w:r>
        <w:rPr>
          <w:rFonts w:hint="eastAsia"/>
        </w:rPr>
        <w:br/>
      </w:r>
      <w:r>
        <w:rPr>
          <w:rFonts w:hint="eastAsia"/>
        </w:rPr>
        <w:t>　　图表 **地区富马酸市场规模</w:t>
      </w:r>
      <w:r>
        <w:rPr>
          <w:rFonts w:hint="eastAsia"/>
        </w:rPr>
        <w:br/>
      </w:r>
      <w:r>
        <w:rPr>
          <w:rFonts w:hint="eastAsia"/>
        </w:rPr>
        <w:t>　　图表 **地区富马酸行业市场需求</w:t>
      </w:r>
      <w:r>
        <w:rPr>
          <w:rFonts w:hint="eastAsia"/>
        </w:rPr>
        <w:br/>
      </w:r>
      <w:r>
        <w:rPr>
          <w:rFonts w:hint="eastAsia"/>
        </w:rPr>
        <w:t>　　图表 **地区富马酸市场调研</w:t>
      </w:r>
      <w:r>
        <w:rPr>
          <w:rFonts w:hint="eastAsia"/>
        </w:rPr>
        <w:br/>
      </w:r>
      <w:r>
        <w:rPr>
          <w:rFonts w:hint="eastAsia"/>
        </w:rPr>
        <w:t>　　图表 **地区富马酸行业市场需求分析</w:t>
      </w:r>
      <w:r>
        <w:rPr>
          <w:rFonts w:hint="eastAsia"/>
        </w:rPr>
        <w:br/>
      </w:r>
      <w:r>
        <w:rPr>
          <w:rFonts w:hint="eastAsia"/>
        </w:rPr>
        <w:t>　　……</w:t>
      </w:r>
      <w:r>
        <w:rPr>
          <w:rFonts w:hint="eastAsia"/>
        </w:rPr>
        <w:br/>
      </w:r>
      <w:r>
        <w:rPr>
          <w:rFonts w:hint="eastAsia"/>
        </w:rPr>
        <w:t>　　图表 富马酸行业竞争对手分析</w:t>
      </w:r>
      <w:r>
        <w:rPr>
          <w:rFonts w:hint="eastAsia"/>
        </w:rPr>
        <w:br/>
      </w:r>
      <w:r>
        <w:rPr>
          <w:rFonts w:hint="eastAsia"/>
        </w:rPr>
        <w:t>　　图表 富马酸重点企业（一）基本信息</w:t>
      </w:r>
      <w:r>
        <w:rPr>
          <w:rFonts w:hint="eastAsia"/>
        </w:rPr>
        <w:br/>
      </w:r>
      <w:r>
        <w:rPr>
          <w:rFonts w:hint="eastAsia"/>
        </w:rPr>
        <w:t>　　图表 富马酸重点企业（一）经营情况分析</w:t>
      </w:r>
      <w:r>
        <w:rPr>
          <w:rFonts w:hint="eastAsia"/>
        </w:rPr>
        <w:br/>
      </w:r>
      <w:r>
        <w:rPr>
          <w:rFonts w:hint="eastAsia"/>
        </w:rPr>
        <w:t>　　图表 富马酸重点企业（一）主要经济指标情况</w:t>
      </w:r>
      <w:r>
        <w:rPr>
          <w:rFonts w:hint="eastAsia"/>
        </w:rPr>
        <w:br/>
      </w:r>
      <w:r>
        <w:rPr>
          <w:rFonts w:hint="eastAsia"/>
        </w:rPr>
        <w:t>　　图表 富马酸重点企业（一）盈利能力情况</w:t>
      </w:r>
      <w:r>
        <w:rPr>
          <w:rFonts w:hint="eastAsia"/>
        </w:rPr>
        <w:br/>
      </w:r>
      <w:r>
        <w:rPr>
          <w:rFonts w:hint="eastAsia"/>
        </w:rPr>
        <w:t>　　图表 富马酸重点企业（一）偿债能力情况</w:t>
      </w:r>
      <w:r>
        <w:rPr>
          <w:rFonts w:hint="eastAsia"/>
        </w:rPr>
        <w:br/>
      </w:r>
      <w:r>
        <w:rPr>
          <w:rFonts w:hint="eastAsia"/>
        </w:rPr>
        <w:t>　　图表 富马酸重点企业（一）运营能力情况</w:t>
      </w:r>
      <w:r>
        <w:rPr>
          <w:rFonts w:hint="eastAsia"/>
        </w:rPr>
        <w:br/>
      </w:r>
      <w:r>
        <w:rPr>
          <w:rFonts w:hint="eastAsia"/>
        </w:rPr>
        <w:t>　　图表 富马酸重点企业（一）成长能力情况</w:t>
      </w:r>
      <w:r>
        <w:rPr>
          <w:rFonts w:hint="eastAsia"/>
        </w:rPr>
        <w:br/>
      </w:r>
      <w:r>
        <w:rPr>
          <w:rFonts w:hint="eastAsia"/>
        </w:rPr>
        <w:t>　　图表 富马酸重点企业（二）基本信息</w:t>
      </w:r>
      <w:r>
        <w:rPr>
          <w:rFonts w:hint="eastAsia"/>
        </w:rPr>
        <w:br/>
      </w:r>
      <w:r>
        <w:rPr>
          <w:rFonts w:hint="eastAsia"/>
        </w:rPr>
        <w:t>　　图表 富马酸重点企业（二）经营情况分析</w:t>
      </w:r>
      <w:r>
        <w:rPr>
          <w:rFonts w:hint="eastAsia"/>
        </w:rPr>
        <w:br/>
      </w:r>
      <w:r>
        <w:rPr>
          <w:rFonts w:hint="eastAsia"/>
        </w:rPr>
        <w:t>　　图表 富马酸重点企业（二）主要经济指标情况</w:t>
      </w:r>
      <w:r>
        <w:rPr>
          <w:rFonts w:hint="eastAsia"/>
        </w:rPr>
        <w:br/>
      </w:r>
      <w:r>
        <w:rPr>
          <w:rFonts w:hint="eastAsia"/>
        </w:rPr>
        <w:t>　　图表 富马酸重点企业（二）盈利能力情况</w:t>
      </w:r>
      <w:r>
        <w:rPr>
          <w:rFonts w:hint="eastAsia"/>
        </w:rPr>
        <w:br/>
      </w:r>
      <w:r>
        <w:rPr>
          <w:rFonts w:hint="eastAsia"/>
        </w:rPr>
        <w:t>　　图表 富马酸重点企业（二）偿债能力情况</w:t>
      </w:r>
      <w:r>
        <w:rPr>
          <w:rFonts w:hint="eastAsia"/>
        </w:rPr>
        <w:br/>
      </w:r>
      <w:r>
        <w:rPr>
          <w:rFonts w:hint="eastAsia"/>
        </w:rPr>
        <w:t>　　图表 富马酸重点企业（二）运营能力情况</w:t>
      </w:r>
      <w:r>
        <w:rPr>
          <w:rFonts w:hint="eastAsia"/>
        </w:rPr>
        <w:br/>
      </w:r>
      <w:r>
        <w:rPr>
          <w:rFonts w:hint="eastAsia"/>
        </w:rPr>
        <w:t>　　图表 富马酸重点企业（二）成长能力情况</w:t>
      </w:r>
      <w:r>
        <w:rPr>
          <w:rFonts w:hint="eastAsia"/>
        </w:rPr>
        <w:br/>
      </w:r>
      <w:r>
        <w:rPr>
          <w:rFonts w:hint="eastAsia"/>
        </w:rPr>
        <w:t>　　图表 富马酸重点企业（三）基本信息</w:t>
      </w:r>
      <w:r>
        <w:rPr>
          <w:rFonts w:hint="eastAsia"/>
        </w:rPr>
        <w:br/>
      </w:r>
      <w:r>
        <w:rPr>
          <w:rFonts w:hint="eastAsia"/>
        </w:rPr>
        <w:t>　　图表 富马酸重点企业（三）经营情况分析</w:t>
      </w:r>
      <w:r>
        <w:rPr>
          <w:rFonts w:hint="eastAsia"/>
        </w:rPr>
        <w:br/>
      </w:r>
      <w:r>
        <w:rPr>
          <w:rFonts w:hint="eastAsia"/>
        </w:rPr>
        <w:t>　　图表 富马酸重点企业（三）主要经济指标情况</w:t>
      </w:r>
      <w:r>
        <w:rPr>
          <w:rFonts w:hint="eastAsia"/>
        </w:rPr>
        <w:br/>
      </w:r>
      <w:r>
        <w:rPr>
          <w:rFonts w:hint="eastAsia"/>
        </w:rPr>
        <w:t>　　图表 富马酸重点企业（三）盈利能力情况</w:t>
      </w:r>
      <w:r>
        <w:rPr>
          <w:rFonts w:hint="eastAsia"/>
        </w:rPr>
        <w:br/>
      </w:r>
      <w:r>
        <w:rPr>
          <w:rFonts w:hint="eastAsia"/>
        </w:rPr>
        <w:t>　　图表 富马酸重点企业（三）偿债能力情况</w:t>
      </w:r>
      <w:r>
        <w:rPr>
          <w:rFonts w:hint="eastAsia"/>
        </w:rPr>
        <w:br/>
      </w:r>
      <w:r>
        <w:rPr>
          <w:rFonts w:hint="eastAsia"/>
        </w:rPr>
        <w:t>　　图表 富马酸重点企业（三）运营能力情况</w:t>
      </w:r>
      <w:r>
        <w:rPr>
          <w:rFonts w:hint="eastAsia"/>
        </w:rPr>
        <w:br/>
      </w:r>
      <w:r>
        <w:rPr>
          <w:rFonts w:hint="eastAsia"/>
        </w:rPr>
        <w:t>　　图表 富马酸重点企业（三）成长能力情况</w:t>
      </w:r>
      <w:r>
        <w:rPr>
          <w:rFonts w:hint="eastAsia"/>
        </w:rPr>
        <w:br/>
      </w:r>
      <w:r>
        <w:rPr>
          <w:rFonts w:hint="eastAsia"/>
        </w:rPr>
        <w:t>　　……</w:t>
      </w:r>
      <w:r>
        <w:rPr>
          <w:rFonts w:hint="eastAsia"/>
        </w:rPr>
        <w:br/>
      </w:r>
      <w:r>
        <w:rPr>
          <w:rFonts w:hint="eastAsia"/>
        </w:rPr>
        <w:t>　　图表 2024-2030年中国富马酸行业产能预测</w:t>
      </w:r>
      <w:r>
        <w:rPr>
          <w:rFonts w:hint="eastAsia"/>
        </w:rPr>
        <w:br/>
      </w:r>
      <w:r>
        <w:rPr>
          <w:rFonts w:hint="eastAsia"/>
        </w:rPr>
        <w:t>　　图表 2024-2030年中国富马酸行业产量预测</w:t>
      </w:r>
      <w:r>
        <w:rPr>
          <w:rFonts w:hint="eastAsia"/>
        </w:rPr>
        <w:br/>
      </w:r>
      <w:r>
        <w:rPr>
          <w:rFonts w:hint="eastAsia"/>
        </w:rPr>
        <w:t>　　图表 2024-2030年中国富马酸市场需求预测</w:t>
      </w:r>
      <w:r>
        <w:rPr>
          <w:rFonts w:hint="eastAsia"/>
        </w:rPr>
        <w:br/>
      </w:r>
      <w:r>
        <w:rPr>
          <w:rFonts w:hint="eastAsia"/>
        </w:rPr>
        <w:t>　　……</w:t>
      </w:r>
      <w:r>
        <w:rPr>
          <w:rFonts w:hint="eastAsia"/>
        </w:rPr>
        <w:br/>
      </w:r>
      <w:r>
        <w:rPr>
          <w:rFonts w:hint="eastAsia"/>
        </w:rPr>
        <w:t>　　图表 2024-2030年中国富马酸行业市场规模预测</w:t>
      </w:r>
      <w:r>
        <w:rPr>
          <w:rFonts w:hint="eastAsia"/>
        </w:rPr>
        <w:br/>
      </w:r>
      <w:r>
        <w:rPr>
          <w:rFonts w:hint="eastAsia"/>
        </w:rPr>
        <w:t>　　图表 富马酸行业准入条件</w:t>
      </w:r>
      <w:r>
        <w:rPr>
          <w:rFonts w:hint="eastAsia"/>
        </w:rPr>
        <w:br/>
      </w:r>
      <w:r>
        <w:rPr>
          <w:rFonts w:hint="eastAsia"/>
        </w:rPr>
        <w:t>　　图表 2024-2030年中国富马酸行业信息化</w:t>
      </w:r>
      <w:r>
        <w:rPr>
          <w:rFonts w:hint="eastAsia"/>
        </w:rPr>
        <w:br/>
      </w:r>
      <w:r>
        <w:rPr>
          <w:rFonts w:hint="eastAsia"/>
        </w:rPr>
        <w:t>　　图表 2024-2030年中国富马酸行业风险分析</w:t>
      </w:r>
      <w:r>
        <w:rPr>
          <w:rFonts w:hint="eastAsia"/>
        </w:rPr>
        <w:br/>
      </w:r>
      <w:r>
        <w:rPr>
          <w:rFonts w:hint="eastAsia"/>
        </w:rPr>
        <w:t>　　图表 2024-2030年中国富马酸行业发展趋势</w:t>
      </w:r>
      <w:r>
        <w:rPr>
          <w:rFonts w:hint="eastAsia"/>
        </w:rPr>
        <w:br/>
      </w:r>
      <w:r>
        <w:rPr>
          <w:rFonts w:hint="eastAsia"/>
        </w:rPr>
        <w:t>　　图表 2024-2030年中国富马酸市场前景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2a0419bee436c" w:history="1">
        <w:r>
          <w:rPr>
            <w:rStyle w:val="Hyperlink"/>
          </w:rPr>
          <w:t>2024-2030年中国富马酸发展现状与前景趋势预测报告</w:t>
        </w:r>
      </w:hyperlink>
      <w:r>
        <w:rPr>
          <w:color w:val="C00000"/>
        </w:rPr>
        <w:t>》，报告编号：</w:t>
      </w:r>
      <w:r>
        <w:rPr>
          <w:rFonts w:hint="eastAsia"/>
          <w:color w:val="C00000"/>
        </w:rPr>
        <w:t>3207708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2a0419bee436c" w:history="1">
        <w:r>
          <w:rPr>
            <w:rStyle w:val="Hyperlink"/>
          </w:rPr>
          <w:t>https://www.20087.com/8/70/FuMaSuanDeXianZhuangYuQianJing.html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7c2b9916342e1" w:history="1">
      <w:r>
        <w:rPr>
          <w:rStyle w:val="Hyperlink"/>
        </w:rPr>
        <w:t>2024-2030年中国富马酸发展现状与前景趋势预测报告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FuMaSuanDeXianZhuangYuQianJing.html" TargetMode="External" Id="R8c62a0419bee436c" /></Relationships>
</file>

<file path=word/_rels/header2.xml.rels>&#65279;<?xml version="1.0" encoding="utf-8"?><Relationships xmlns="http://schemas.openxmlformats.org/package/2006/relationships"><Relationship Type="http://schemas.openxmlformats.org/officeDocument/2006/relationships/hyperlink" Target="https://www.20087.com/8/70/FuMaSuanDeXianZhuangYuQianJing.html" TargetMode="External" Id="R9587c2b99163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2023-09-23T01:16:00Z</dcterms:created>
  <dcterms:modified xsi:type="dcterms:W3CDTF">2023-09-23T02:16:00Z</dcterms:modified>
  <dc:subject>2024-2030年中国富马酸发展现状与前景趋势预测报告</dc:subject>
  <dc:title>2024-2030年中国富马酸发展现状与前景趋势预测报告</dc:title>
  <cp:keywords>2024-2030年中国富马酸发展现状与前景趋势预测报告</cp:keywords>
  <dc:description>2024-2030年中国富马酸发展现状与前景趋势预测报告</dc:description>
</cp:coreProperties>
</file>