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5ebc3680c4727" w:history="1">
              <w:r>
                <w:rPr>
                  <w:rStyle w:val="Hyperlink"/>
                </w:rPr>
                <w:t>2025-2031年中国摩擦调整剂行业发展研究与市场前景分析报告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5ebc3680c4727" w:history="1">
              <w:r>
                <w:rPr>
                  <w:rStyle w:val="Hyperlink"/>
                </w:rPr>
                <w:t>2025-2031年中国摩擦调整剂行业发展研究与市场前景分析报告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5ebc3680c4727" w:history="1">
                <w:r>
                  <w:rPr>
                    <w:rStyle w:val="Hyperlink"/>
                  </w:rPr>
                  <w:t>https://www.20087.com/8/10/MoCaDiaoZhengJiXianZhuangYuQianJingFenXi.html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调整剂是一类用于调控机械传动系统中摩擦特性的添加剂，广泛应用于润滑油、制动液、齿轮油、液压油等领域，旨在改善摩擦副表面之间的润滑状态、减少磨损、提升能效。目前主流产品包括极压抗磨剂、摩擦改进剂、粘度指数改进剂等，分别适用于不同工况下的摩擦控制需求。随着工业设备向高速、重载、高温方向发展，摩擦调整剂在抗氧化性、剪切稳定性、兼容性等方面的技术要求不断提高。行业内企业在分子结构优化、复配技术、环保法规适应性等方面持续突破，以提升产品的综合性能。然而，部分传统配方仍存在毒性较高、降解性差、成本较高等问题。</w:t>
      </w:r>
      <w:r>
        <w:rPr>
          <w:rFonts w:hint="eastAsia"/>
        </w:rPr>
        <w:br/>
      </w:r>
      <w:r>
        <w:rPr>
          <w:rFonts w:hint="eastAsia"/>
        </w:rPr>
        <w:t>　　未来，摩擦调整剂行业将朝着绿色化、多功能化、定制化方向发展。随着可再生资源与生物基原料的广泛应用，无硫、无磷、低灰分的环保型摩擦调整剂将成为市场主流，顺应全球减排与可持续发展趋势。同时，纳米材料与离子液体等新型添加剂的研发，将推动其在超低摩擦系数、极端温度适应性、长寿命润滑等方面实现突破。个性化定制服务的发展也将促使企业根据不同设备类型、运行条件提供专属配方解决方案。整体来看，摩擦调整剂将在工业绿色转型与新材料科技创新的双重驱动下，逐步由传统润滑助剂向高性能智能摩擦管理材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5ebc3680c4727" w:history="1">
        <w:r>
          <w:rPr>
            <w:rStyle w:val="Hyperlink"/>
          </w:rPr>
          <w:t>2025-2031年中国摩擦调整剂行业发展研究与市场前景分析报告</w:t>
        </w:r>
      </w:hyperlink>
      <w:r>
        <w:rPr>
          <w:rFonts w:hint="eastAsia"/>
        </w:rPr>
        <w:t>》整合了国家统计局、相关行业协会等机构的详实数据，结合专业研究团队对摩擦调整剂市场的长期监测，对摩擦调整剂行业发展现状进行了全面分析。报告探讨了摩擦调整剂行业的市场规模、需求动态、进出口情况、产业链结构和区域分布，详细分析了摩擦调整剂竞争格局以及潜在的风险与投资机会。同时，报告也阐明了摩擦调整剂行业的发展趋势，并对摩擦调整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摩擦调整剂行业概述</w:t>
      </w:r>
      <w:r>
        <w:rPr>
          <w:rFonts w:hint="eastAsia"/>
        </w:rPr>
        <w:br/>
      </w:r>
      <w:r>
        <w:rPr>
          <w:rFonts w:hint="eastAsia"/>
        </w:rPr>
        <w:t>　　第一节 摩擦调整剂定义与分类</w:t>
      </w:r>
      <w:r>
        <w:rPr>
          <w:rFonts w:hint="eastAsia"/>
        </w:rPr>
        <w:br/>
      </w:r>
      <w:r>
        <w:rPr>
          <w:rFonts w:hint="eastAsia"/>
        </w:rPr>
        <w:t>　　第二节 摩擦调整剂应用领域</w:t>
      </w:r>
      <w:r>
        <w:rPr>
          <w:rFonts w:hint="eastAsia"/>
        </w:rPr>
        <w:br/>
      </w:r>
      <w:r>
        <w:rPr>
          <w:rFonts w:hint="eastAsia"/>
        </w:rPr>
        <w:t>　　第三节 摩擦调整剂行业经济指标分析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摩擦调整剂产业链及经营模式分析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三、摩擦调整剂销售模式及销售渠道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全球摩擦调整剂市场发展综述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2019-2024年全球摩擦调整剂市场规模与趋势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主要国家与地区摩擦调整剂市场分析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2025-2031年全球摩擦调整剂行业发展趋势与前景预测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中国摩擦调整剂行业市场分析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2024-2025年摩擦调整剂产能与投资动态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一、国内摩擦调整剂产能及利用情况</w:t>
      </w:r>
      <w:r>
        <w:rPr>
          <w:rFonts w:hint="eastAsia"/>
        </w:rPr>
        <w:br/>
      </w:r>
      <w:r>
        <w:rPr>
          <w:rFonts w:hint="eastAsia"/>
        </w:rPr>
        <w:t>　　　　二、摩擦调整剂产能扩张与投资动态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2025-2031年摩擦调整剂行业产量统计与趋势预测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一、2019-2024年摩擦调整剂行业产量数据统计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1、2019-2024年摩擦调整剂产量及增长趋势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2、2019-2024年摩擦调整剂细分产品产量及份额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二、影响摩擦调整剂产量的关键因素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三、2025-2031年摩擦调整剂产量预测</w:t>
      </w:r>
      <w:r>
        <w:rPr>
          <w:rFonts w:hint="eastAsia"/>
        </w:rPr>
        <w:br/>
      </w:r>
      <w:r>
        <w:rPr>
          <w:rFonts w:hint="eastAsia"/>
        </w:rPr>
        <w:t>　　第三节 2025-2031年摩擦调整剂市场需求与销售分析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一、2024-2025年摩擦调整剂行业需求现状</w:t>
      </w:r>
      <w:r>
        <w:rPr>
          <w:rFonts w:hint="eastAsia"/>
        </w:rPr>
        <w:br/>
      </w:r>
      <w:r>
        <w:rPr>
          <w:rFonts w:hint="eastAsia"/>
        </w:rPr>
        <w:t>　　　　二、摩擦调整剂客户群体与需求特点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三、2019-2024年摩擦调整剂行业销售规模分析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四、2025-2031年摩擦调整剂市场增长潜力与规模预测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中国摩擦调整剂细分市场与下游应用领域分析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摩擦调整剂细分市场分析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一、2024-2025年摩擦调整剂主要细分产品市场现状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摩擦调整剂下游应用与客户群体分析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一、2024-2025年摩擦调整剂各应用领域市场现状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2024-2025年摩擦调整剂行业技术发展现状及趋势分析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摩擦调整剂行业技术发展现状分析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国内外摩擦调整剂行业技术差异与原因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摩擦调整剂行业技术发展方向、趋势预测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提升摩擦调整剂行业技术能力策略建议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摩擦调整剂价格机制与竞争策略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一、2019-2024年摩擦调整剂市场价格走势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摩擦调整剂定价策略与方法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2025-2031年摩擦调整剂价格竞争态势与趋势预测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中国摩擦调整剂行业重点区域市场研究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2024-2025年重点区域摩擦调整剂市场发展概况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二、2019-2024年摩擦调整剂市场需求规模情况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三、2025-2031年摩擦调整剂行业发展潜力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二、2019-2024年摩擦调整剂市场需求规模情况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三、2025-2031年摩擦调整剂行业发展潜力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二、2019-2024年摩擦调整剂市场需求规模情况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三、2025-2031年摩擦调整剂行业发展潜力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二、2019-2024年摩擦调整剂市场需求规模情况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三、2025-2031年摩擦调整剂行业发展潜力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二、2019-2024年摩擦调整剂市场需求规模情况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三、2025-2031年摩擦调整剂行业发展潜力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2019-2024年中国摩擦调整剂行业进出口情况分析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摩擦调整剂行业进口情况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一、2019-2024年摩擦调整剂进口规模及增长情况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二、摩擦调整剂主要进口来源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摩擦调整剂行业出口情况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一、2019-2024年摩擦调整剂出口规模及增长情况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二、摩擦调整剂主要出口目的地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2019-2024年中国摩擦调整剂行业总体发展与财务状况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2019-2024年中国摩擦调整剂行业规模情况</w:t>
      </w:r>
      <w:r>
        <w:rPr>
          <w:rFonts w:hint="eastAsia"/>
        </w:rPr>
        <w:br/>
      </w:r>
      <w:r>
        <w:rPr>
          <w:rFonts w:hint="eastAsia"/>
        </w:rPr>
        <w:t>　　　　一、摩擦调整剂行业企业数量规模</w:t>
      </w:r>
      <w:r>
        <w:rPr>
          <w:rFonts w:hint="eastAsia"/>
        </w:rPr>
        <w:br/>
      </w:r>
      <w:r>
        <w:rPr>
          <w:rFonts w:hint="eastAsia"/>
        </w:rPr>
        <w:t>　　　　二、摩擦调整剂行业从业人员规模</w:t>
      </w:r>
      <w:r>
        <w:rPr>
          <w:rFonts w:hint="eastAsia"/>
        </w:rPr>
        <w:br/>
      </w:r>
      <w:r>
        <w:rPr>
          <w:rFonts w:hint="eastAsia"/>
        </w:rPr>
        <w:t>　　　　三、摩擦调整剂行业市场敏感性分析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2019-2024年中国摩擦调整剂行业财务能力分析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一、摩擦调整剂行业盈利能力</w:t>
      </w:r>
      <w:r>
        <w:rPr>
          <w:rFonts w:hint="eastAsia"/>
        </w:rPr>
        <w:br/>
      </w:r>
      <w:r>
        <w:rPr>
          <w:rFonts w:hint="eastAsia"/>
        </w:rPr>
        <w:t>　　　　二、摩擦调整剂行业偿债能力</w:t>
      </w:r>
      <w:r>
        <w:rPr>
          <w:rFonts w:hint="eastAsia"/>
        </w:rPr>
        <w:br/>
      </w:r>
      <w:r>
        <w:rPr>
          <w:rFonts w:hint="eastAsia"/>
        </w:rPr>
        <w:t>　　　　三、摩擦调整剂行业营运能力</w:t>
      </w:r>
      <w:r>
        <w:rPr>
          <w:rFonts w:hint="eastAsia"/>
        </w:rPr>
        <w:br/>
      </w:r>
      <w:r>
        <w:rPr>
          <w:rFonts w:hint="eastAsia"/>
        </w:rPr>
        <w:t>　　　　四、摩擦调整剂行业发展能力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摩擦调整剂行业重点企业调研分析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二、企业摩擦调整剂业务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二、企业摩擦调整剂业务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二、企业摩擦调整剂业务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二、企业摩擦调整剂业务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二、企业摩擦调整剂业务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二、企业摩擦调整剂业务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中国摩擦调整剂行业竞争格局分析</w:t>
      </w:r>
      <w:r>
        <w:rPr>
          <w:rFonts w:hint="eastAsia"/>
        </w:rPr>
        <w:br/>
      </w:r>
      <w:r>
        <w:rPr>
          <w:rFonts w:hint="eastAsia"/>
        </w:rPr>
        <w:t>　　第一节 摩擦调整剂行业竞争格局总览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2024-2025年摩擦调整剂行业竞争力分析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2019-2024年摩擦调整剂行业企业并购活动分析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2024-2025年摩擦调整剂行业会展与招投标活动分析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一、摩擦调整剂行业会展活动及其市场影响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2025年中国摩擦调整剂企业发展企业发展策略与建议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摩擦调整剂销售模式与渠道策略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摩擦调整剂品牌与市场推广策略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摩擦调整剂研发投入与技术创新能力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摩擦调整剂合作联盟与资源整合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中国摩擦调整剂行业风险与对策</w:t>
      </w:r>
      <w:r>
        <w:rPr>
          <w:rFonts w:hint="eastAsia"/>
        </w:rPr>
        <w:br/>
      </w:r>
      <w:r>
        <w:rPr>
          <w:rFonts w:hint="eastAsia"/>
        </w:rPr>
        <w:t>　　第一节 摩擦调整剂行业SWOT分析</w:t>
      </w:r>
      <w:r>
        <w:rPr>
          <w:rFonts w:hint="eastAsia"/>
        </w:rPr>
        <w:br/>
      </w:r>
      <w:r>
        <w:rPr>
          <w:rFonts w:hint="eastAsia"/>
        </w:rPr>
        <w:t>　　　　一、摩擦调整剂行业优势</w:t>
      </w:r>
      <w:r>
        <w:rPr>
          <w:rFonts w:hint="eastAsia"/>
        </w:rPr>
        <w:br/>
      </w:r>
      <w:r>
        <w:rPr>
          <w:rFonts w:hint="eastAsia"/>
        </w:rPr>
        <w:t>　　　　二、摩擦调整剂行业劣势</w:t>
      </w:r>
      <w:r>
        <w:rPr>
          <w:rFonts w:hint="eastAsia"/>
        </w:rPr>
        <w:br/>
      </w:r>
      <w:r>
        <w:rPr>
          <w:rFonts w:hint="eastAsia"/>
        </w:rPr>
        <w:t>　　　　三、摩擦调整剂市场机会</w:t>
      </w:r>
      <w:r>
        <w:rPr>
          <w:rFonts w:hint="eastAsia"/>
        </w:rPr>
        <w:br/>
      </w:r>
      <w:r>
        <w:rPr>
          <w:rFonts w:hint="eastAsia"/>
        </w:rPr>
        <w:t>　　　　四、摩擦调整剂市场威胁</w:t>
      </w:r>
      <w:r>
        <w:rPr>
          <w:rFonts w:hint="eastAsia"/>
        </w:rPr>
        <w:br/>
      </w:r>
      <w:r>
        <w:rPr>
          <w:rFonts w:hint="eastAsia"/>
        </w:rPr>
        <w:t>　　第二节 摩擦调整剂行业风险及对策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2025-2031年中国摩擦调整剂行业前景与发展趋势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2024-2025年摩擦调整剂行业发展环境分析</w:t>
      </w:r>
      <w:r>
        <w:rPr>
          <w:rFonts w:hint="eastAsia"/>
        </w:rPr>
        <w:br/>
      </w:r>
      <w:r>
        <w:rPr>
          <w:rFonts w:hint="eastAsia"/>
        </w:rPr>
        <w:t>　　　　一、摩擦调整剂行业主管部门与监管体制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二、摩擦调整剂行业主要法律法规及政策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三、摩擦调整剂行业标准与质量监管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2025-2031年摩擦调整剂行业发展趋势与方向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2025-2031年摩擦调整剂行业发展潜力与机遇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摩擦调整剂行业研究结论与建议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[-中智-林-]摩擦调整剂行业发展建议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摩擦调整剂图片</w:t>
      </w:r>
      <w:r>
        <w:rPr>
          <w:rFonts w:hint="eastAsia"/>
        </w:rPr>
        <w:br/>
      </w:r>
      <w:r>
        <w:rPr>
          <w:rFonts w:hint="eastAsia"/>
        </w:rPr>
        <w:t>　　图表 摩擦调整剂种类 分类</w:t>
      </w:r>
      <w:r>
        <w:rPr>
          <w:rFonts w:hint="eastAsia"/>
        </w:rPr>
        <w:br/>
      </w:r>
      <w:r>
        <w:rPr>
          <w:rFonts w:hint="eastAsia"/>
        </w:rPr>
        <w:t>　　图表 摩擦调整剂用途 应用</w:t>
      </w:r>
      <w:r>
        <w:rPr>
          <w:rFonts w:hint="eastAsia"/>
        </w:rPr>
        <w:br/>
      </w:r>
      <w:r>
        <w:rPr>
          <w:rFonts w:hint="eastAsia"/>
        </w:rPr>
        <w:t>　　图表 摩擦调整剂主要特点</w:t>
      </w:r>
      <w:r>
        <w:rPr>
          <w:rFonts w:hint="eastAsia"/>
        </w:rPr>
        <w:br/>
      </w:r>
      <w:r>
        <w:rPr>
          <w:rFonts w:hint="eastAsia"/>
        </w:rPr>
        <w:t>　　图表 摩擦调整剂产业链分析</w:t>
      </w:r>
      <w:r>
        <w:rPr>
          <w:rFonts w:hint="eastAsia"/>
        </w:rPr>
        <w:br/>
      </w:r>
      <w:r>
        <w:rPr>
          <w:rFonts w:hint="eastAsia"/>
        </w:rPr>
        <w:t>　　图表 摩擦调整剂政策分析</w:t>
      </w:r>
      <w:r>
        <w:rPr>
          <w:rFonts w:hint="eastAsia"/>
        </w:rPr>
        <w:br/>
      </w:r>
      <w:r>
        <w:rPr>
          <w:rFonts w:hint="eastAsia"/>
        </w:rPr>
        <w:t>　　图表 摩擦调整剂技术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2019-2024年中国摩擦调整剂行业市场规模及增长情况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2019-2024年摩擦调整剂行业市场容量分析</w:t>
      </w:r>
      <w:r>
        <w:rPr>
          <w:rFonts w:hint="eastAsia"/>
        </w:rPr>
        <w:br/>
      </w:r>
      <w:r>
        <w:rPr>
          <w:rFonts w:hint="eastAsia"/>
        </w:rPr>
        <w:t>　　图表 摩擦调整剂生产现状</w:t>
      </w:r>
      <w:r>
        <w:rPr>
          <w:rFonts w:hint="eastAsia"/>
        </w:rPr>
        <w:br/>
      </w:r>
      <w:r>
        <w:rPr>
          <w:rFonts w:hint="eastAsia"/>
        </w:rPr>
        <w:t>　　图表 2019-2024年中国摩擦调整剂行业产能统计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2019-2024年中国摩擦调整剂行业产量及增长趋势</w:t>
      </w:r>
      <w:r>
        <w:rPr>
          <w:rFonts w:hint="eastAsia"/>
        </w:rPr>
        <w:br/>
      </w:r>
      <w:r>
        <w:rPr>
          <w:rFonts w:hint="eastAsia"/>
        </w:rPr>
        <w:t>　　图表 摩擦调整剂行业动态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2019-2024年中国摩擦调整剂市场需求量及增速统计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2019-2024年中国摩擦调整剂行业销售收入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2024年中国摩擦调整剂行业需求领域分布格局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2019-2024年中国摩擦调整剂行业利润总额统计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2019-2024年中国摩擦调整剂进口情况分析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2019-2024年中国摩擦调整剂出口情况分析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2019-2024年中国摩擦调整剂行业企业数量情况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2019-2024年中国摩擦调整剂行业企业平均规模情况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2019-2024年中国摩擦调整剂价格走势</w:t>
      </w:r>
      <w:r>
        <w:rPr>
          <w:rFonts w:hint="eastAsia"/>
        </w:rPr>
        <w:br/>
      </w:r>
      <w:r>
        <w:rPr>
          <w:rFonts w:hint="eastAsia"/>
        </w:rPr>
        <w:t>　　图表 2024年摩擦调整剂成本和利润分析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**地区摩擦调整剂市场规模及增长情况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**地区摩擦调整剂行业市场需求情况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**地区摩擦调整剂市场规模及增长情况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**地区摩擦调整剂行业市场需求情况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**地区摩擦调整剂市场规模及增长情况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**地区摩擦调整剂行业市场需求情况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**地区摩擦调整剂市场规模及增长情况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**地区摩擦调整剂行业市场需求情况</w:t>
      </w:r>
      <w:r>
        <w:rPr>
          <w:rFonts w:hint="eastAsia"/>
        </w:rPr>
        <w:br/>
      </w:r>
      <w:r>
        <w:rPr>
          <w:rFonts w:hint="eastAsia"/>
        </w:rPr>
        <w:t>　　图表 摩擦调整剂品牌</w:t>
      </w:r>
      <w:r>
        <w:rPr>
          <w:rFonts w:hint="eastAsia"/>
        </w:rPr>
        <w:br/>
      </w:r>
      <w:r>
        <w:rPr>
          <w:rFonts w:hint="eastAsia"/>
        </w:rPr>
        <w:t>　　图表 摩擦调整剂企业（一）概况</w:t>
      </w:r>
      <w:r>
        <w:rPr>
          <w:rFonts w:hint="eastAsia"/>
        </w:rPr>
        <w:br/>
      </w:r>
      <w:r>
        <w:rPr>
          <w:rFonts w:hint="eastAsia"/>
        </w:rPr>
        <w:t>　　图表 企业摩擦调整剂型号 规格</w:t>
      </w:r>
      <w:r>
        <w:rPr>
          <w:rFonts w:hint="eastAsia"/>
        </w:rPr>
        <w:br/>
      </w:r>
      <w:r>
        <w:rPr>
          <w:rFonts w:hint="eastAsia"/>
        </w:rPr>
        <w:t>　　图表 摩擦调整剂企业（一）经营分析</w:t>
      </w:r>
      <w:r>
        <w:rPr>
          <w:rFonts w:hint="eastAsia"/>
        </w:rPr>
        <w:br/>
      </w:r>
      <w:r>
        <w:rPr>
          <w:rFonts w:hint="eastAsia"/>
        </w:rPr>
        <w:t>　　图表 摩擦调整剂企业（一）盈利能力情况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摩擦调整剂上游现状</w:t>
      </w:r>
      <w:r>
        <w:rPr>
          <w:rFonts w:hint="eastAsia"/>
        </w:rPr>
        <w:br/>
      </w:r>
      <w:r>
        <w:rPr>
          <w:rFonts w:hint="eastAsia"/>
        </w:rPr>
        <w:t>　　图表 摩擦调整剂下游调研</w:t>
      </w:r>
      <w:r>
        <w:rPr>
          <w:rFonts w:hint="eastAsia"/>
        </w:rPr>
        <w:br/>
      </w:r>
      <w:r>
        <w:rPr>
          <w:rFonts w:hint="eastAsia"/>
        </w:rPr>
        <w:t>　　图表 摩擦调整剂企业（二）概况</w:t>
      </w:r>
      <w:r>
        <w:rPr>
          <w:rFonts w:hint="eastAsia"/>
        </w:rPr>
        <w:br/>
      </w:r>
      <w:r>
        <w:rPr>
          <w:rFonts w:hint="eastAsia"/>
        </w:rPr>
        <w:t>　　图表 企业摩擦调整剂型号 规格</w:t>
      </w:r>
      <w:r>
        <w:rPr>
          <w:rFonts w:hint="eastAsia"/>
        </w:rPr>
        <w:br/>
      </w:r>
      <w:r>
        <w:rPr>
          <w:rFonts w:hint="eastAsia"/>
        </w:rPr>
        <w:t>　　图表 摩擦调整剂企业（二）经营分析</w:t>
      </w:r>
      <w:r>
        <w:rPr>
          <w:rFonts w:hint="eastAsia"/>
        </w:rPr>
        <w:br/>
      </w:r>
      <w:r>
        <w:rPr>
          <w:rFonts w:hint="eastAsia"/>
        </w:rPr>
        <w:t>　　图表 摩擦调整剂企业（二）盈利能力情况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摩擦调整剂企业（三）概况</w:t>
      </w:r>
      <w:r>
        <w:rPr>
          <w:rFonts w:hint="eastAsia"/>
        </w:rPr>
        <w:br/>
      </w:r>
      <w:r>
        <w:rPr>
          <w:rFonts w:hint="eastAsia"/>
        </w:rPr>
        <w:t>　　图表 企业摩擦调整剂型号 规格</w:t>
      </w:r>
      <w:r>
        <w:rPr>
          <w:rFonts w:hint="eastAsia"/>
        </w:rPr>
        <w:br/>
      </w:r>
      <w:r>
        <w:rPr>
          <w:rFonts w:hint="eastAsia"/>
        </w:rPr>
        <w:t>　　图表 摩擦调整剂企业（三）经营分析</w:t>
      </w:r>
      <w:r>
        <w:rPr>
          <w:rFonts w:hint="eastAsia"/>
        </w:rPr>
        <w:br/>
      </w:r>
      <w:r>
        <w:rPr>
          <w:rFonts w:hint="eastAsia"/>
        </w:rPr>
        <w:t>　　图表 摩擦调整剂企业（三）盈利能力情况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摩擦调整剂企业（三）成长能力情况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摩擦调整剂优势</w:t>
      </w:r>
      <w:r>
        <w:rPr>
          <w:rFonts w:hint="eastAsia"/>
        </w:rPr>
        <w:br/>
      </w:r>
      <w:r>
        <w:rPr>
          <w:rFonts w:hint="eastAsia"/>
        </w:rPr>
        <w:t>　　图表 摩擦调整剂劣势</w:t>
      </w:r>
      <w:r>
        <w:rPr>
          <w:rFonts w:hint="eastAsia"/>
        </w:rPr>
        <w:br/>
      </w:r>
      <w:r>
        <w:rPr>
          <w:rFonts w:hint="eastAsia"/>
        </w:rPr>
        <w:t>　　图表 摩擦调整剂机会</w:t>
      </w:r>
      <w:r>
        <w:rPr>
          <w:rFonts w:hint="eastAsia"/>
        </w:rPr>
        <w:br/>
      </w:r>
      <w:r>
        <w:rPr>
          <w:rFonts w:hint="eastAsia"/>
        </w:rPr>
        <w:t>　　图表 摩擦调整剂威胁</w:t>
      </w:r>
      <w:r>
        <w:rPr>
          <w:rFonts w:hint="eastAsia"/>
        </w:rPr>
        <w:br/>
      </w:r>
      <w:r>
        <w:rPr>
          <w:rFonts w:hint="eastAsia"/>
        </w:rPr>
        <w:t>　　图表 2025-2031年中国摩擦调整剂行业产能预测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2025-2031年中国摩擦调整剂行业产量预测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2025-2031年中国摩擦调整剂市场销售预测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2025-2031年中国摩擦调整剂行业市场规模预测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2025-2031年中国摩擦调整剂市场前景分析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2025-2031年中国摩擦调整剂行业风险分析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2025-2031年中国摩擦调整剂行业发展趋势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5ebc3680c4727" w:history="1">
        <w:r>
          <w:rPr>
            <w:rStyle w:val="Hyperlink"/>
          </w:rPr>
          <w:t>2025-2031年中国摩擦调整剂行业发展研究与市场前景分析报告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5ebc3680c4727" w:history="1">
        <w:r>
          <w:rPr>
            <w:rStyle w:val="Hyperlink"/>
          </w:rPr>
          <w:t>https://www.20087.com/8/10/MoCaDiaoZhengJiXianZhuangYuQianJingFenXi.html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热点：摩擦剂的性质和特点、摩擦系数调整剂、摩擦测试仪使用方法、摩擦改进剂、门与门框摩擦怎么调整、轨顶摩擦调节剂、zd6转辙机更换摩擦带、摩擦调速、zy4摩擦电流标准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94f48c2443ab" w:history="1">
      <w:r>
        <w:rPr>
          <w:rStyle w:val="Hyperlink"/>
        </w:rPr>
        <w:t>2025-2031年中国摩擦调整剂行业发展研究与市场前景分析报告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oCaDiaoZhengJiXianZhuangYuQianJingFenXi.html" TargetMode="External" Id="Rcd75ebc3680c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oCaDiaoZhengJiXianZhuangYuQianJingFenXi.html" TargetMode="External" Id="Rfbf994f48c24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2025-06-25T02:39:31Z</dcterms:created>
  <dcterms:modified xsi:type="dcterms:W3CDTF">2025-06-25T03:39:31Z</dcterms:modified>
  <dc:subject>2025-2031年中国摩擦调整剂行业发展研究与市场前景分析报告</dc:subject>
  <dc:title>2025-2031年中国摩擦调整剂行业发展研究与市场前景分析报告</dc:title>
  <cp:keywords>2025-2031年中国摩擦调整剂行业发展研究与市场前景分析报告</cp:keywords>
  <dc:description>2025-2031年中国摩擦调整剂行业发展研究与市场前景分析报告</dc:description>
</cp:coreProperties>
</file>