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a165e8367d4d89" w:history="1">
              <w:r>
                <w:rPr>
                  <w:rStyle w:val="Hyperlink"/>
                </w:rPr>
                <w:t>2025年中国无机碱制造市场现状调研与发展趋势预测分析报告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a165e8367d4d89" w:history="1">
              <w:r>
                <w:rPr>
                  <w:rStyle w:val="Hyperlink"/>
                </w:rPr>
                <w:t>2025年中国无机碱制造市场现状调研与发展趋势预测分析报告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1813508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a165e8367d4d89" w:history="1">
                <w:r>
                  <w:rPr>
                    <w:rStyle w:val="Hyperlink"/>
                  </w:rPr>
                  <w:t>https://www.20087.com/M_ShiYouHuaGong/08/WuJiJianZhiZaoShiChangXianZhuangYuQianJing.html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碱制造行业作为化工产业的一个重要分支，近年来随着下游应用领域的扩展和技术的进步而市场需求持续增长。目前，无机碱产品不仅在品种上更加丰富多样，还在生产工艺上不断优化，以提高产品质量和降低生产成本。随着环保法规的趋严，无机碱制造企业在生产过程中更加注重节能减排和废弃物处理，努力实现清洁生产。</w:t>
      </w:r>
      <w:r>
        <w:rPr>
          <w:rFonts w:hint="eastAsia"/>
        </w:rPr>
        <w:br/>
      </w:r>
      <w:r>
        <w:rPr>
          <w:rFonts w:hint="eastAsia"/>
        </w:rPr>
        <w:t>　　未来，无机碱制造行业的发展将更加注重技术创新和绿色生产。一方面，随着新材料和新技术的应用，无机碱产品将更加多样化，满足不同行业的需求，如在电子、医药、食品等多个领域中的应用。另一方面，随着可持续发展理念的普及，无机碱制造将更加注重环保和资源的有效利用，采用更加清洁的生产工艺，减少废水、废气的排放，实现资源的循环利用。此外，随着市场需求的变化，无机碱制造企业还将加强与下游应用领域的合作，共同开发新产品和新应用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a165e8367d4d89" w:history="1">
        <w:r>
          <w:rPr>
            <w:rStyle w:val="Hyperlink"/>
          </w:rPr>
          <w:t>2025年中国无机碱制造市场现状调研与发展趋势预测分析报告</w:t>
        </w:r>
      </w:hyperlink>
      <w:r>
        <w:rPr>
          <w:rFonts w:hint="eastAsia"/>
        </w:rPr>
        <w:t>》基于多年市场监测与行业研究，全面分析了无机碱制造行业的现状、市场需求及市场规模，详细解读了无机碱制造产业链结构、价格趋势及细分市场特点。报告科学预测了行业前景与发展方向，重点剖析了品牌竞争格局、市场集中度及主要企业的经营表现，并通过SWOT分析揭示了无机碱制造行业机遇与风险。为投资者和决策者提供专业、客观的战略建议，是把握无机碱制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无机碱制造行业现状分析</w:t>
      </w:r>
      <w:r>
        <w:rPr>
          <w:rFonts w:hint="eastAsia"/>
        </w:rPr>
        <w:br/>
      </w:r>
      <w:r>
        <w:rPr>
          <w:rFonts w:hint="eastAsia"/>
        </w:rPr>
        <w:t>　　第一节 无机碱制造行业定义及分类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无机碱制造行业发展概况</w:t>
      </w:r>
      <w:r>
        <w:rPr>
          <w:rFonts w:hint="eastAsia"/>
        </w:rPr>
        <w:br/>
      </w:r>
      <w:r>
        <w:rPr>
          <w:rFonts w:hint="eastAsia"/>
        </w:rPr>
        <w:t>　　第三节 无机碱制造行业市场现状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第四节 2020-2025年我国无机碱制造行业销售收入统计</w:t>
      </w:r>
      <w:r>
        <w:rPr>
          <w:rFonts w:hint="eastAsia"/>
        </w:rPr>
        <w:br/>
      </w:r>
      <w:r>
        <w:rPr>
          <w:rFonts w:hint="eastAsia"/>
        </w:rPr>
        <w:t>　　　　二、市场概述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无机碱制造行业投资特性</w:t>
      </w:r>
      <w:r>
        <w:rPr>
          <w:rFonts w:hint="eastAsia"/>
        </w:rPr>
        <w:br/>
      </w:r>
      <w:r>
        <w:rPr>
          <w:rFonts w:hint="eastAsia"/>
        </w:rPr>
        <w:t>　　第一节 产业政策及其影响</w:t>
      </w:r>
      <w:r>
        <w:rPr>
          <w:rFonts w:hint="eastAsia"/>
        </w:rPr>
        <w:br/>
      </w:r>
      <w:r>
        <w:rPr>
          <w:rFonts w:hint="eastAsia"/>
        </w:rPr>
        <w:t>　　第二节 行业产品结构分析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产业赢利能力分析</w:t>
      </w:r>
      <w:r>
        <w:rPr>
          <w:rFonts w:hint="eastAsia"/>
        </w:rPr>
        <w:br/>
      </w:r>
      <w:r>
        <w:rPr>
          <w:rFonts w:hint="eastAsia"/>
        </w:rPr>
        <w:t>　　第五节 产业偿债能力分析</w:t>
      </w:r>
      <w:r>
        <w:rPr>
          <w:rFonts w:hint="eastAsia"/>
        </w:rPr>
        <w:br/>
      </w:r>
      <w:r>
        <w:rPr>
          <w:rFonts w:hint="eastAsia"/>
        </w:rPr>
        <w:t>　　第六节 产业成长能力分析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无机碱制造行业产销量分析</w:t>
      </w:r>
      <w:r>
        <w:rPr>
          <w:rFonts w:hint="eastAsia"/>
        </w:rPr>
        <w:br/>
      </w:r>
      <w:r>
        <w:rPr>
          <w:rFonts w:hint="eastAsia"/>
        </w:rPr>
        <w:t>　　第一节 2020-2025年行业产销量分析</w:t>
      </w:r>
      <w:r>
        <w:rPr>
          <w:rFonts w:hint="eastAsia"/>
        </w:rPr>
        <w:br/>
      </w:r>
      <w:r>
        <w:rPr>
          <w:rFonts w:hint="eastAsia"/>
        </w:rPr>
        <w:t>　　第二节 2020-2025年进出口状况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无机碱制造行业市场竞争格局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2020-2025年我国无机碱制造行业企业市场占有率统计情况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无机碱制造行业主要企业分析</w:t>
      </w:r>
      <w:r>
        <w:rPr>
          <w:rFonts w:hint="eastAsia"/>
        </w:rPr>
        <w:br/>
      </w:r>
      <w:r>
        <w:rPr>
          <w:rFonts w:hint="eastAsia"/>
        </w:rPr>
        <w:t>　　第一节 行业企业整体概况</w:t>
      </w:r>
      <w:r>
        <w:rPr>
          <w:rFonts w:hint="eastAsia"/>
        </w:rPr>
        <w:br/>
      </w:r>
      <w:r>
        <w:rPr>
          <w:rFonts w:hint="eastAsia"/>
        </w:rPr>
        <w:t>　　第二节 典型企业分析</w:t>
      </w:r>
      <w:r>
        <w:rPr>
          <w:rFonts w:hint="eastAsia"/>
        </w:rPr>
        <w:br/>
      </w:r>
      <w:r>
        <w:rPr>
          <w:rFonts w:hint="eastAsia"/>
        </w:rPr>
        <w:t>　　　　一、天津大沽化工股份有限公司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二、山东海化股份有限公司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三、锦化化工集团有限责任公司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四、太原化学工业集团有限公司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五、唐山三友碱业（集团）有限公司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六、天津渤天化工有限责任公司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七、自贡鸿鹤化工（集团）有限责任公司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八、湖南株洲化工集团有限责任公司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九、天津渤海化工有限责任公司天津碱厂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十、湖北双环科技股份有限公司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十一、青岛碱业股份有限公司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十二、中国石化集团南京化学工业有限公司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十三、沈阳化工股份有限公司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十四、新浦化学工业（泰兴）有限公司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十五、新疆中泰化学股份有限公司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十六、江苏安邦电化有限公司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十七、昆山锦港实业集团公司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十八、南宁化工股份有限公司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十九、杭州电化集团有限公司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二十、遵义碱厂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无机碱制造行业发展预测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第二节 无机碱制造行业SWOT分析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　　五、我国无机碱制造行业SWOT分析图</w:t>
      </w:r>
      <w:r>
        <w:rPr>
          <w:rFonts w:hint="eastAsia"/>
        </w:rPr>
        <w:br/>
      </w:r>
      <w:r>
        <w:rPr>
          <w:rFonts w:hint="eastAsia"/>
        </w:rPr>
        <w:t>　　第三节 中智~林~－投资分析</w:t>
      </w:r>
      <w:r>
        <w:rPr>
          <w:rFonts w:hint="eastAsia"/>
        </w:rPr>
        <w:br/>
      </w:r>
      <w:r>
        <w:rPr>
          <w:rFonts w:hint="eastAsia"/>
        </w:rPr>
        <w:t>　　　　一、行业投资现状</w:t>
      </w:r>
      <w:r>
        <w:rPr>
          <w:rFonts w:hint="eastAsia"/>
        </w:rPr>
        <w:br/>
      </w:r>
      <w:r>
        <w:rPr>
          <w:rFonts w:hint="eastAsia"/>
        </w:rPr>
        <w:t>　　　　二、投资政策分析</w:t>
      </w:r>
      <w:r>
        <w:rPr>
          <w:rFonts w:hint="eastAsia"/>
        </w:rPr>
        <w:br/>
      </w:r>
      <w:r>
        <w:rPr>
          <w:rFonts w:hint="eastAsia"/>
        </w:rPr>
        <w:t>　　　　三、投资渠道分析</w:t>
      </w:r>
      <w:r>
        <w:rPr>
          <w:rFonts w:hint="eastAsia"/>
        </w:rPr>
        <w:br/>
      </w:r>
      <w:r>
        <w:rPr>
          <w:rFonts w:hint="eastAsia"/>
        </w:rPr>
        <w:t>　　　　四、投资效益分析</w:t>
      </w:r>
      <w:r>
        <w:rPr>
          <w:rFonts w:hint="eastAsia"/>
        </w:rPr>
        <w:br/>
      </w:r>
      <w:r>
        <w:rPr>
          <w:rFonts w:hint="eastAsia"/>
        </w:rPr>
        <w:t>　　　　五、投资策略分析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2020-2025年我国无机碱制造行业销售收入统计</w:t>
      </w:r>
      <w:r>
        <w:rPr>
          <w:rFonts w:hint="eastAsia"/>
        </w:rPr>
        <w:br/>
      </w:r>
      <w:r>
        <w:rPr>
          <w:rFonts w:hint="eastAsia"/>
        </w:rPr>
        <w:t>　　图表 2025-2031年我国无机碱制造行业销售收入预测</w:t>
      </w:r>
      <w:r>
        <w:rPr>
          <w:rFonts w:hint="eastAsia"/>
        </w:rPr>
        <w:br/>
      </w:r>
      <w:r>
        <w:rPr>
          <w:rFonts w:hint="eastAsia"/>
        </w:rPr>
        <w:t>　　图表 2020-2025年我国无机碱制造行业企业市场占有率统计情况</w:t>
      </w:r>
      <w:r>
        <w:rPr>
          <w:rFonts w:hint="eastAsia"/>
        </w:rPr>
        <w:br/>
      </w:r>
      <w:r>
        <w:rPr>
          <w:rFonts w:hint="eastAsia"/>
        </w:rPr>
        <w:t>　　图表 2020-2025年天津大沽化工股份有限公司产销分析</w:t>
      </w:r>
      <w:r>
        <w:rPr>
          <w:rFonts w:hint="eastAsia"/>
        </w:rPr>
        <w:br/>
      </w:r>
      <w:r>
        <w:rPr>
          <w:rFonts w:hint="eastAsia"/>
        </w:rPr>
        <w:t>　　图表 2020-2025年天津大沽化工股份有限公司收入分析</w:t>
      </w:r>
      <w:r>
        <w:rPr>
          <w:rFonts w:hint="eastAsia"/>
        </w:rPr>
        <w:br/>
      </w:r>
      <w:r>
        <w:rPr>
          <w:rFonts w:hint="eastAsia"/>
        </w:rPr>
        <w:t>　　图表 2020-2025年天津大沽化工股份有限公司市场占有率分析</w:t>
      </w:r>
      <w:r>
        <w:rPr>
          <w:rFonts w:hint="eastAsia"/>
        </w:rPr>
        <w:br/>
      </w:r>
      <w:r>
        <w:rPr>
          <w:rFonts w:hint="eastAsia"/>
        </w:rPr>
        <w:t>　　图表 2020-2025年山东海化股份有限公司产销分析</w:t>
      </w:r>
      <w:r>
        <w:rPr>
          <w:rFonts w:hint="eastAsia"/>
        </w:rPr>
        <w:br/>
      </w:r>
      <w:r>
        <w:rPr>
          <w:rFonts w:hint="eastAsia"/>
        </w:rPr>
        <w:t>　　图表 2020-2025年山东海化股份有限公司收入分析</w:t>
      </w:r>
      <w:r>
        <w:rPr>
          <w:rFonts w:hint="eastAsia"/>
        </w:rPr>
        <w:br/>
      </w:r>
      <w:r>
        <w:rPr>
          <w:rFonts w:hint="eastAsia"/>
        </w:rPr>
        <w:t>　　图表 2020-2025年山东海化股份有限公司市场占有率分析</w:t>
      </w:r>
      <w:r>
        <w:rPr>
          <w:rFonts w:hint="eastAsia"/>
        </w:rPr>
        <w:br/>
      </w:r>
      <w:r>
        <w:rPr>
          <w:rFonts w:hint="eastAsia"/>
        </w:rPr>
        <w:t>　　图表 2020-2025年锦化化工集团有限责任公司产销分析</w:t>
      </w:r>
      <w:r>
        <w:rPr>
          <w:rFonts w:hint="eastAsia"/>
        </w:rPr>
        <w:br/>
      </w:r>
      <w:r>
        <w:rPr>
          <w:rFonts w:hint="eastAsia"/>
        </w:rPr>
        <w:t>　　图表 2020-2025年锦化化工集团有限责任公司收入分析</w:t>
      </w:r>
      <w:r>
        <w:rPr>
          <w:rFonts w:hint="eastAsia"/>
        </w:rPr>
        <w:br/>
      </w:r>
      <w:r>
        <w:rPr>
          <w:rFonts w:hint="eastAsia"/>
        </w:rPr>
        <w:t>　　图表 2020-2025年锦化化工集团有限责任公司市场占有率分析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a165e8367d4d89" w:history="1">
        <w:r>
          <w:rPr>
            <w:rStyle w:val="Hyperlink"/>
          </w:rPr>
          <w:t>2025年中国无机碱制造市场现状调研与发展趋势预测分析报告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1813508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a165e8367d4d89" w:history="1">
        <w:r>
          <w:rPr>
            <w:rStyle w:val="Hyperlink"/>
          </w:rPr>
          <w:t>https://www.20087.com/M_ShiYouHuaGong/08/WuJiJianZhiZaoShiChangXianZhuangYuQianJing.html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热点：无机碱有哪些、无机碱制造清洁生产标准体系、天然碱法生产纯碱、无机碱制造属于两高一剩行业吗、现代工业制碱、无机碱制造属于 其他未列明行业、氯碱、无机碱是什么、做肥皂用什么碱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8e458d10b4b25" w:history="1">
      <w:r>
        <w:rPr>
          <w:rStyle w:val="Hyperlink"/>
        </w:rPr>
        <w:t>2025年中国无机碱制造市场现状调研与发展趋势预测分析报告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8/WuJiJianZhiZaoShiChangXianZhuangYuQianJing.html" TargetMode="External" Id="R88a165e8367d4d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8/WuJiJianZhiZaoShiChangXianZhuangYuQianJing.html" TargetMode="External" Id="Rf8c8e458d10b4b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2025-05-13T01:55:00Z</dcterms:created>
  <dcterms:modified xsi:type="dcterms:W3CDTF">2025-05-13T02:55:00Z</dcterms:modified>
  <dc:subject>2025年中国无机碱制造市场现状调研与发展趋势预测分析报告</dc:subject>
  <dc:title>2025年中国无机碱制造市场现状调研与发展趋势预测分析报告</dc:title>
  <cp:keywords>2025年中国无机碱制造市场现状调研与发展趋势预测分析报告</cp:keywords>
  <dc:description>2025年中国无机碱制造市场现状调研与发展趋势预测分析报告</dc:description>
</cp:coreProperties>
</file>