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3629e1a43f4058" w:history="1">
              <w:r>
                <w:rPr>
                  <w:rStyle w:val="Hyperlink"/>
                </w:rPr>
                <w:t>2026-2032年全球与中国橡胶离型剂市场研究及行业前景分析报告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3629e1a43f4058" w:history="1">
              <w:r>
                <w:rPr>
                  <w:rStyle w:val="Hyperlink"/>
                </w:rPr>
                <w:t>2026-2032年全球与中国橡胶离型剂市场研究及行业前景分析报告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3629e1a43f4058" w:history="1">
                <w:r>
                  <w:rPr>
                    <w:rStyle w:val="Hyperlink"/>
                  </w:rPr>
                  <w:t>https://www.20087.com/8/70/XiangJiaoLiXingJiDeXianZhuangYuFaZhanQianJing.html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b3629e1a43f4058" w:history="1">
        <w:r>
          <w:rPr>
            <w:rStyle w:val="Hyperlink"/>
          </w:rPr>
          <w:t>2026-2032年全球与中国橡胶离型剂市场研究及行业前景分析报告</w:t>
        </w:r>
      </w:hyperlink>
      <w:r>
        <w:rPr>
          <w:rFonts w:hint="eastAsia"/>
        </w:rPr>
        <w:t>》，2025年橡胶离型剂行业市场规模达 亿元，预计2032年市场规模将达 亿元，期间年均复合增长率（CAGR）达 %。报告基于权威数据和调研资料，采用定量与定性相结合的方法，系统分析了橡胶离型剂行业的现状和未来趋势。通过对行业的长期跟踪研究，报告提供了清晰的市场分析和趋势预测，帮助投资者更好地理解行业投资价值。同时，结合橡胶离型剂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中国橡胶离型剂概述</w:t>
      </w:r>
      <w:r>
        <w:rPr>
          <w:rFonts w:hint="eastAsia"/>
        </w:rPr>
        <w:br/>
      </w:r>
      <w:r>
        <w:rPr>
          <w:rFonts w:hint="eastAsia"/>
        </w:rPr>
        <w:t>　　第一节 橡胶离型剂行业定义</w:t>
      </w:r>
      <w:r>
        <w:rPr>
          <w:rFonts w:hint="eastAsia"/>
        </w:rPr>
        <w:br/>
      </w:r>
      <w:r>
        <w:rPr>
          <w:rFonts w:hint="eastAsia"/>
        </w:rPr>
        <w:t>　　第二节 橡胶离型剂行业发展特性</w:t>
      </w:r>
      <w:r>
        <w:rPr>
          <w:rFonts w:hint="eastAsia"/>
        </w:rPr>
        <w:br/>
      </w:r>
      <w:r>
        <w:rPr>
          <w:rFonts w:hint="eastAsia"/>
        </w:rPr>
        <w:t>　　第三节 橡胶离型剂产业链分析</w:t>
      </w:r>
      <w:r>
        <w:rPr>
          <w:rFonts w:hint="eastAsia"/>
        </w:rPr>
        <w:br/>
      </w:r>
      <w:r>
        <w:rPr>
          <w:rFonts w:hint="eastAsia"/>
        </w:rPr>
        <w:t>　　第四节 橡胶离型剂行业生命周期分析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中国橡胶离型剂行业发展环境分析</w:t>
      </w:r>
      <w:r>
        <w:rPr>
          <w:rFonts w:hint="eastAsia"/>
        </w:rPr>
        <w:br/>
      </w:r>
      <w:r>
        <w:rPr>
          <w:rFonts w:hint="eastAsia"/>
        </w:rPr>
        <w:t>　　第一节 橡胶离型剂行业经济环境分析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橡胶离型剂行业相关政策、标准</w:t>
      </w:r>
      <w:r>
        <w:rPr>
          <w:rFonts w:hint="eastAsia"/>
        </w:rPr>
        <w:br/>
      </w:r>
      <w:r>
        <w:rPr>
          <w:rFonts w:hint="eastAsia"/>
        </w:rPr>
        <w:t>　　第三节 橡胶离型剂行业相关发展规划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2025-2026年橡胶离型剂行业技术发展现状及趋势分析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橡胶离型剂行业技术发展现状分析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国内外橡胶离型剂行业技术差异与原因</w:t>
      </w:r>
      <w:r>
        <w:rPr>
          <w:rFonts w:hint="eastAsia"/>
        </w:rPr>
        <w:br/>
      </w:r>
      <w:r>
        <w:rPr>
          <w:rFonts w:hint="eastAsia"/>
        </w:rPr>
        <w:t>　　第三节 橡胶离型剂行业技术发展方向、趋势预测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提升橡胶离型剂行业技术能力策略建议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全球主要橡胶离型剂市场发展概况</w:t>
      </w:r>
      <w:r>
        <w:rPr>
          <w:rFonts w:hint="eastAsia"/>
        </w:rPr>
        <w:br/>
      </w:r>
      <w:r>
        <w:rPr>
          <w:rFonts w:hint="eastAsia"/>
        </w:rPr>
        <w:t>　　第一节 全球橡胶离型剂市场发展分析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欧洲地区主要国家橡胶离型剂市场概况</w:t>
      </w:r>
      <w:r>
        <w:rPr>
          <w:rFonts w:hint="eastAsia"/>
        </w:rPr>
        <w:br/>
      </w:r>
      <w:r>
        <w:rPr>
          <w:rFonts w:hint="eastAsia"/>
        </w:rPr>
        <w:t>　　第三节 北美地区橡胶离型剂市场概况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亚洲地区主要国家橡胶离型剂市场概况</w:t>
      </w:r>
      <w:r>
        <w:rPr>
          <w:rFonts w:hint="eastAsia"/>
        </w:rPr>
        <w:br/>
      </w:r>
      <w:r>
        <w:rPr>
          <w:rFonts w:hint="eastAsia"/>
        </w:rPr>
        <w:t>　　第五节 全球橡胶离型剂市场发展预测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中国橡胶离型剂发展现状</w:t>
      </w:r>
      <w:r>
        <w:rPr>
          <w:rFonts w:hint="eastAsia"/>
        </w:rPr>
        <w:br/>
      </w:r>
      <w:r>
        <w:rPr>
          <w:rFonts w:hint="eastAsia"/>
        </w:rPr>
        <w:t>　　第一节 中国橡胶离型剂市场现状分析</w:t>
      </w:r>
      <w:r>
        <w:rPr>
          <w:rFonts w:hint="eastAsia"/>
        </w:rPr>
        <w:br/>
      </w:r>
      <w:r>
        <w:rPr>
          <w:rFonts w:hint="eastAsia"/>
        </w:rPr>
        <w:t>　　第二节 中国橡胶离型剂行业产量情况分析及预测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一、橡胶离型剂总体产能规模</w:t>
      </w:r>
      <w:r>
        <w:rPr>
          <w:rFonts w:hint="eastAsia"/>
        </w:rPr>
        <w:br/>
      </w:r>
      <w:r>
        <w:rPr>
          <w:rFonts w:hint="eastAsia"/>
        </w:rPr>
        <w:t>　　　　二、橡胶离型剂生产区域分布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三、2020-2025年中国橡胶离型剂行业产量统计分析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四、2026-2032年中国橡胶离型剂行业产量预测分析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中国橡胶离型剂市场需求分析及预测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一、中国橡胶离型剂市场需求特点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二、2020-2025年中国橡胶离型剂市场需求量统计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三、2026-2032年中国橡胶离型剂市场需求量预测</w:t>
      </w:r>
      <w:r>
        <w:rPr>
          <w:rFonts w:hint="eastAsia"/>
        </w:rPr>
        <w:br/>
      </w:r>
      <w:r>
        <w:rPr>
          <w:rFonts w:hint="eastAsia"/>
        </w:rPr>
        <w:t>　　第四节 中国橡胶离型剂价格趋势分析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一、2020-2025年中国橡胶离型剂市场价格趋势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二、2026-2032年中国橡胶离型剂市场价格走势预测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橡胶离型剂市场特性分析</w:t>
      </w:r>
      <w:r>
        <w:rPr>
          <w:rFonts w:hint="eastAsia"/>
        </w:rPr>
        <w:br/>
      </w:r>
      <w:r>
        <w:rPr>
          <w:rFonts w:hint="eastAsia"/>
        </w:rPr>
        <w:t>　　第一节 橡胶离型剂行业集中度分析</w:t>
      </w:r>
      <w:r>
        <w:rPr>
          <w:rFonts w:hint="eastAsia"/>
        </w:rPr>
        <w:br/>
      </w:r>
      <w:r>
        <w:rPr>
          <w:rFonts w:hint="eastAsia"/>
        </w:rPr>
        <w:t>　　第二节 橡胶离型剂行业SWOT分析</w:t>
      </w:r>
      <w:r>
        <w:rPr>
          <w:rFonts w:hint="eastAsia"/>
        </w:rPr>
        <w:br/>
      </w:r>
      <w:r>
        <w:rPr>
          <w:rFonts w:hint="eastAsia"/>
        </w:rPr>
        <w:t>　　　　一、橡胶离型剂行业优势</w:t>
      </w:r>
      <w:r>
        <w:rPr>
          <w:rFonts w:hint="eastAsia"/>
        </w:rPr>
        <w:br/>
      </w:r>
      <w:r>
        <w:rPr>
          <w:rFonts w:hint="eastAsia"/>
        </w:rPr>
        <w:t>　　　　二、橡胶离型剂行业劣势</w:t>
      </w:r>
      <w:r>
        <w:rPr>
          <w:rFonts w:hint="eastAsia"/>
        </w:rPr>
        <w:br/>
      </w:r>
      <w:r>
        <w:rPr>
          <w:rFonts w:hint="eastAsia"/>
        </w:rPr>
        <w:t>　　　　三、橡胶离型剂行业机会</w:t>
      </w:r>
      <w:r>
        <w:rPr>
          <w:rFonts w:hint="eastAsia"/>
        </w:rPr>
        <w:br/>
      </w:r>
      <w:r>
        <w:rPr>
          <w:rFonts w:hint="eastAsia"/>
        </w:rPr>
        <w:t>　　　　四、橡胶离型剂行业风险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2020-2025年橡胶离型剂行业经济运行状况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2020-2025年中国橡胶离型剂行业盈利能力分析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2020-2025年中国橡胶离型剂行业发展能力分析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2020-2025年橡胶离型剂行业偿债能力分析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2020-2025年橡胶离型剂制造企业数量分析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橡胶离型剂行业上、下游市场分析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橡胶离型剂行业上游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橡胶离型剂行业下游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中国橡胶离型剂行业重点地区发展分析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橡胶离型剂行业重点区域市场结构调研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**地区橡胶离型剂市场发展分析</w:t>
      </w:r>
      <w:r>
        <w:rPr>
          <w:rFonts w:hint="eastAsia"/>
        </w:rPr>
        <w:br/>
      </w:r>
      <w:r>
        <w:rPr>
          <w:rFonts w:hint="eastAsia"/>
        </w:rPr>
        <w:t>　　第三节 **地区橡胶离型剂市场发展分析</w:t>
      </w:r>
      <w:r>
        <w:rPr>
          <w:rFonts w:hint="eastAsia"/>
        </w:rPr>
        <w:br/>
      </w:r>
      <w:r>
        <w:rPr>
          <w:rFonts w:hint="eastAsia"/>
        </w:rPr>
        <w:t>　　第四节 **地区橡胶离型剂市场发展分析</w:t>
      </w:r>
      <w:r>
        <w:rPr>
          <w:rFonts w:hint="eastAsia"/>
        </w:rPr>
        <w:br/>
      </w:r>
      <w:r>
        <w:rPr>
          <w:rFonts w:hint="eastAsia"/>
        </w:rPr>
        <w:t>　　第五节 **地区橡胶离型剂市场发展分析</w:t>
      </w:r>
      <w:r>
        <w:rPr>
          <w:rFonts w:hint="eastAsia"/>
        </w:rPr>
        <w:br/>
      </w:r>
      <w:r>
        <w:rPr>
          <w:rFonts w:hint="eastAsia"/>
        </w:rPr>
        <w:t>　　第六节 **地区橡胶离型剂市场发展分析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2020-2025年中国橡胶离型剂进出口分析</w:t>
      </w:r>
      <w:r>
        <w:rPr>
          <w:rFonts w:hint="eastAsia"/>
        </w:rPr>
        <w:br/>
      </w:r>
      <w:r>
        <w:rPr>
          <w:rFonts w:hint="eastAsia"/>
        </w:rPr>
        <w:t>　　第一节 橡胶离型剂进口情况分析</w:t>
      </w:r>
      <w:r>
        <w:rPr>
          <w:rFonts w:hint="eastAsia"/>
        </w:rPr>
        <w:br/>
      </w:r>
      <w:r>
        <w:rPr>
          <w:rFonts w:hint="eastAsia"/>
        </w:rPr>
        <w:t>　　第二节 橡胶离型剂出口情况分析</w:t>
      </w:r>
      <w:r>
        <w:rPr>
          <w:rFonts w:hint="eastAsia"/>
        </w:rPr>
        <w:br/>
      </w:r>
      <w:r>
        <w:rPr>
          <w:rFonts w:hint="eastAsia"/>
        </w:rPr>
        <w:t>　　第三节 影响橡胶离型剂进出口因素分析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橡胶离型剂行业重点企业竞争力分析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三、企业橡胶离型剂经营状况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三、企业橡胶离型剂经营状况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三、企业橡胶离型剂经营状况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三、企业橡胶离型剂经营状况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三、企业橡胶离型剂经营状况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三、企业橡胶离型剂经营状况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橡胶离型剂行业企业经营策略研究分析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橡胶离型剂企业多样化经营策略分析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一、橡胶离型剂企业多样化经营情况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二、现行橡胶离型剂行业多样化经营的方向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大型橡胶离型剂企业集团未来发展策略分析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对中小橡胶离型剂企业生产经营的建议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橡胶离型剂行业投资风险预警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影响橡胶离型剂行业发展的主要因素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一、2026影响橡胶离型剂行业运行的有利因素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二、2026影响橡胶离型剂行业运行的稳定因素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三、2026影响橡胶离型剂行业运行的不利因素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四、2026我国橡胶离型剂行业发展面临的挑战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五、2026我国橡胶离型剂行业发展面临的机遇</w:t>
      </w:r>
      <w:r>
        <w:rPr>
          <w:rFonts w:hint="eastAsia"/>
        </w:rPr>
        <w:br/>
      </w:r>
      <w:r>
        <w:rPr>
          <w:rFonts w:hint="eastAsia"/>
        </w:rPr>
        <w:t>　　第二节 橡胶离型剂行业投资风险预警</w:t>
      </w:r>
      <w:r>
        <w:rPr>
          <w:rFonts w:hint="eastAsia"/>
        </w:rPr>
        <w:br/>
      </w:r>
      <w:r>
        <w:rPr>
          <w:rFonts w:hint="eastAsia"/>
        </w:rPr>
        <w:t>　　　　一、橡胶离型剂行业市场风险预测</w:t>
      </w:r>
      <w:r>
        <w:rPr>
          <w:rFonts w:hint="eastAsia"/>
        </w:rPr>
        <w:br/>
      </w:r>
      <w:r>
        <w:rPr>
          <w:rFonts w:hint="eastAsia"/>
        </w:rPr>
        <w:t>　　　　二、橡胶离型剂行业政策风险预测</w:t>
      </w:r>
      <w:r>
        <w:rPr>
          <w:rFonts w:hint="eastAsia"/>
        </w:rPr>
        <w:br/>
      </w:r>
      <w:r>
        <w:rPr>
          <w:rFonts w:hint="eastAsia"/>
        </w:rPr>
        <w:t>　　　　三、橡胶离型剂行业经营风险预测</w:t>
      </w:r>
      <w:r>
        <w:rPr>
          <w:rFonts w:hint="eastAsia"/>
        </w:rPr>
        <w:br/>
      </w:r>
      <w:r>
        <w:rPr>
          <w:rFonts w:hint="eastAsia"/>
        </w:rPr>
        <w:t>　　　　四、橡胶离型剂行业技术风险预测</w:t>
      </w:r>
      <w:r>
        <w:rPr>
          <w:rFonts w:hint="eastAsia"/>
        </w:rPr>
        <w:br/>
      </w:r>
      <w:r>
        <w:rPr>
          <w:rFonts w:hint="eastAsia"/>
        </w:rPr>
        <w:t>　　　　五、橡胶离型剂行业竞争风险预测</w:t>
      </w:r>
      <w:r>
        <w:rPr>
          <w:rFonts w:hint="eastAsia"/>
        </w:rPr>
        <w:br/>
      </w:r>
      <w:r>
        <w:rPr>
          <w:rFonts w:hint="eastAsia"/>
        </w:rPr>
        <w:t>　　　　六、橡胶离型剂行业其他风险预测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橡胶离型剂投资建议</w:t>
      </w:r>
      <w:r>
        <w:rPr>
          <w:rFonts w:hint="eastAsia"/>
        </w:rPr>
        <w:br/>
      </w:r>
      <w:r>
        <w:rPr>
          <w:rFonts w:hint="eastAsia"/>
        </w:rPr>
        <w:t>　　第一节 2026年橡胶离型剂市场前景分析</w:t>
      </w:r>
      <w:r>
        <w:rPr>
          <w:rFonts w:hint="eastAsia"/>
        </w:rPr>
        <w:br/>
      </w:r>
      <w:r>
        <w:rPr>
          <w:rFonts w:hint="eastAsia"/>
        </w:rPr>
        <w:t>　　第二节 2026年橡胶离型剂发展趋势预测</w:t>
      </w:r>
      <w:r>
        <w:rPr>
          <w:rFonts w:hint="eastAsia"/>
        </w:rPr>
        <w:br/>
      </w:r>
      <w:r>
        <w:rPr>
          <w:rFonts w:hint="eastAsia"/>
        </w:rPr>
        <w:t>　　第三节 橡胶离型剂行业投资进入壁垒分析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橡胶离型剂行业历程</w:t>
      </w:r>
      <w:r>
        <w:rPr>
          <w:rFonts w:hint="eastAsia"/>
        </w:rPr>
        <w:br/>
      </w:r>
      <w:r>
        <w:rPr>
          <w:rFonts w:hint="eastAsia"/>
        </w:rPr>
        <w:t>　　图表 橡胶离型剂行业生命周期</w:t>
      </w:r>
      <w:r>
        <w:rPr>
          <w:rFonts w:hint="eastAsia"/>
        </w:rPr>
        <w:br/>
      </w:r>
      <w:r>
        <w:rPr>
          <w:rFonts w:hint="eastAsia"/>
        </w:rPr>
        <w:t>　　图表 橡胶离型剂行业产业链分析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2020-2025年中国橡胶离型剂行业市场规模及增长情况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2020-2025年橡胶离型剂行业市场容量分析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2020-2025年中国橡胶离型剂行业产能统计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2020-2025年中国橡胶离型剂行业产量及增长趋势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2020-2025年中国橡胶离型剂市场需求量及增速统计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2025年中国橡胶离型剂行业需求领域分布格局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2020-2025年中国橡胶离型剂行业销售收入分析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2020-2025年中国橡胶离型剂行业盈利情况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2020-2025年中国橡胶离型剂行业利润总额统计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2020-2025年中国橡胶离型剂进口数量分析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2020-2025年中国橡胶离型剂进口金额分析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2020-2025年中国橡胶离型剂出口数量分析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2020-2025年中国橡胶离型剂出口金额分析</w:t>
      </w:r>
      <w:r>
        <w:rPr>
          <w:rFonts w:hint="eastAsia"/>
        </w:rPr>
        <w:br/>
      </w:r>
      <w:r>
        <w:rPr>
          <w:rFonts w:hint="eastAsia"/>
        </w:rPr>
        <w:t>　　图表 2025年中国橡胶离型剂进口国家及地区分析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2025年中国橡胶离型剂出口国家及地区分析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2020-2025年中国橡胶离型剂行业企业数量情况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2020-2025年中国橡胶离型剂行业企业平均规模情况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**地区橡胶离型剂市场规模及增长情况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**地区橡胶离型剂行业市场需求情况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**地区橡胶离型剂市场规模及增长情况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**地区橡胶离型剂行业市场需求情况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**地区橡胶离型剂市场规模及增长情况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**地区橡胶离型剂行业市场需求情况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**地区橡胶离型剂市场规模及增长情况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**地区橡胶离型剂行业市场需求情况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橡胶离型剂重点企业（一）基本信息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橡胶离型剂重点企业（一）经营情况分析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橡胶离型剂重点企业（一）主要经济指标情况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橡胶离型剂重点企业（二）经营情况分析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橡胶离型剂重点企业（二）主要经济指标情况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橡胶离型剂重点企业（三）经营情况分析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橡胶离型剂重点企业（三）主要经济指标情况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橡胶离型剂重点企业（三）成长能力情况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2026-2032年中国橡胶离型剂行业产能预测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2026-2032年中国橡胶离型剂行业产量预测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2026-2032年中国橡胶离型剂市场需求量预测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2026-2032年中国橡胶离型剂行业供需平衡预测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2026-2032年中国橡胶离型剂市场容量预测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2026-2032年中国橡胶离型剂市场规模预测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2026-2032年中国橡胶离型剂市场前景分析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2026-2032年中国橡胶离型剂发展趋势预测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3629e1a43f4058" w:history="1">
        <w:r>
          <w:rPr>
            <w:rStyle w:val="Hyperlink"/>
          </w:rPr>
          <w:t>2026-2032年全球与中国橡胶离型剂市场研究及行业前景分析报告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3629e1a43f4058" w:history="1">
        <w:r>
          <w:rPr>
            <w:rStyle w:val="Hyperlink"/>
          </w:rPr>
          <w:t>https://www.20087.com/8/70/XiangJiaoLiXingJiDeXianZhuangYuFaZhanQianJing.html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热点：橡胶离型剂CYCNUS.1和CYCUUS有什么不一样、橡胶分离、橡胶剥离剂、橡胶型胶黏剂、橡胶分离机工作原理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2915e24cca4c63" w:history="1">
      <w:r>
        <w:rPr>
          <w:rStyle w:val="Hyperlink"/>
        </w:rPr>
        <w:t>2026-2032年全球与中国橡胶离型剂市场研究及行业前景分析报告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XiangJiaoLiXingJiDeXianZhuangYuFaZhanQianJing.html" TargetMode="External" Id="Reb3629e1a43f40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XiangJiaoLiXingJiDeXianZhuangYuFaZhanQianJing.html" TargetMode="External" Id="R882915e24cca4c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2026-09-22T05:07:02Z</dcterms:created>
  <dcterms:modified xsi:type="dcterms:W3CDTF">2026-09-22T06:07:02Z</dcterms:modified>
  <dc:subject>2026-2032年全球与中国橡胶离型剂市场研究及行业前景分析报告</dc:subject>
  <dc:title>2026-2032年全球与中国橡胶离型剂市场研究及行业前景分析报告</dc:title>
  <cp:keywords>2026-2032年全球与中国橡胶离型剂市场研究及行业前景分析报告</cp:keywords>
  <dc:description>2026-2032年全球与中国橡胶离型剂市场研究及行业前景分析报告</dc:description>
</cp:coreProperties>
</file>