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697b892f840b5" w:history="1">
              <w:r>
                <w:rPr>
                  <w:rStyle w:val="Hyperlink"/>
                </w:rPr>
                <w:t>中国甲烷行业现状研究及发展趋势分析报告（2024-2030年）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697b892f840b5" w:history="1">
              <w:r>
                <w:rPr>
                  <w:rStyle w:val="Hyperlink"/>
                </w:rPr>
                <w:t>中国甲烷行业现状研究及发展趋势分析报告（2024-2030年）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697b892f840b5" w:history="1">
                <w:r>
                  <w:rPr>
                    <w:rStyle w:val="Hyperlink"/>
                  </w:rPr>
                  <w:t>https://www.20087.com/8/30/JiaWanFaZhanQuShi.html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是一种重要的温室气体和化石燃料，存在于天然气、沼气和煤矿瓦斯中。近年来，随着全球对气候变化的重视，甲烷的减排成为国际社会的共识。同时，甲烷作为一种清洁高效的能源，其开采和利用技术也得到了快速发展。目前，页岩气和煤层气的开发为甲烷的供应开辟了新的途径，而生物甲烷（即经过提纯的沼气）则为农业废弃物和有机垃圾的资源化利用提供了可能。此外，科研人员正致力于开发甲烷的化学转化技术，如甲烷水化物的开采和甲烷制氢，以拓展其在能源和化工领域的应用。</w:t>
      </w:r>
      <w:r>
        <w:rPr>
          <w:rFonts w:hint="eastAsia"/>
        </w:rPr>
        <w:br/>
      </w:r>
      <w:r>
        <w:rPr>
          <w:rFonts w:hint="eastAsia"/>
        </w:rPr>
        <w:t>　　未来，甲烷的利用将更加注重可持续性和多样性。一方面，通过技术创新，甲烷的开采将更加环保和安全，如减少甲烷泄漏和提高回收率，降低温室气体排放。另一方面，甲烷作为原料的化学转化将得到加强，如通过催化裂解和重整反应，生产合成气、化学品和新材料，促进循环经济的发展。此外，随着氢能经济的兴起，甲烷制氢技术将得到广泛应用，为清洁燃料和储能技术提供重要支撑。同时，甲烷在分布式能源系统和冷热电联供中的应用，将提高能源利用效率，推动能源结构的优化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a697b892f840b5" w:history="1">
        <w:r>
          <w:rPr>
            <w:rStyle w:val="Hyperlink"/>
          </w:rPr>
          <w:t>中国甲烷行业现状研究及发展趋势分析报告（2024-2030年）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甲烷行业现状，涵盖甲烷市场规模、产销格局、价格走势、技术特点及产业链结构，分析甲烷重点企业竞争策略与市场表现。通过研究甲烷消费群体特征、区域分布情况，评估行业政策影响，预测甲烷市场发展前景与投资价值。报告为甲烷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2019-2024年中国甲烷行业市场供给分析</w:t>
      </w:r>
      <w:r>
        <w:rPr>
          <w:rFonts w:hint="eastAsia"/>
        </w:rPr>
        <w:br/>
      </w:r>
      <w:r>
        <w:rPr>
          <w:rFonts w:hint="eastAsia"/>
        </w:rPr>
        <w:t>　　　　一、甲烷整体供给情况分析</w:t>
      </w:r>
      <w:r>
        <w:rPr>
          <w:rFonts w:hint="eastAsia"/>
        </w:rPr>
        <w:br/>
      </w:r>
      <w:r>
        <w:rPr>
          <w:rFonts w:hint="eastAsia"/>
        </w:rPr>
        <w:t>　　　　二、甲烷重点区域供给分析</w:t>
      </w:r>
      <w:r>
        <w:rPr>
          <w:rFonts w:hint="eastAsia"/>
        </w:rPr>
        <w:br/>
      </w:r>
      <w:r>
        <w:rPr>
          <w:rFonts w:hint="eastAsia"/>
        </w:rPr>
        <w:t>　　第二节 甲烷行业供给关系因素分析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2024-2030年中国甲烷行业市场供给趋势</w:t>
      </w:r>
      <w:r>
        <w:rPr>
          <w:rFonts w:hint="eastAsia"/>
        </w:rPr>
        <w:br/>
      </w:r>
      <w:r>
        <w:rPr>
          <w:rFonts w:hint="eastAsia"/>
        </w:rPr>
        <w:t>　　　　一、甲烷整体供给情况趋势分析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欧债危机下甲烷行业宏观经济环境分析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2024年中国甲烷行业发展概况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2024年中国甲烷行业发展态势分析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2024年中国甲烷行业发展特点分析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2024年中国甲烷行业市场供需分析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2024年中国甲烷行业价格分析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2019-2024年甲烷行业产销分析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2019-2024年甲烷行业盈利能力分析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2019-2024年甲烷行业偿债能力分析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2024-2030年中国甲烷行业进出口市场分析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2019-2024年甲烷行业进出口特点分析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2019-2024年甲烷行业进出口量分析</w:t>
      </w:r>
      <w:r>
        <w:rPr>
          <w:rFonts w:hint="eastAsia"/>
        </w:rPr>
        <w:br/>
      </w:r>
      <w:r>
        <w:rPr>
          <w:rFonts w:hint="eastAsia"/>
        </w:rPr>
        <w:t>　　　　一、甲烷进口分析</w:t>
      </w:r>
      <w:r>
        <w:rPr>
          <w:rFonts w:hint="eastAsia"/>
        </w:rPr>
        <w:br/>
      </w:r>
      <w:r>
        <w:rPr>
          <w:rFonts w:hint="eastAsia"/>
        </w:rPr>
        <w:t>　　　　二、甲烷出口分析</w:t>
      </w:r>
      <w:r>
        <w:rPr>
          <w:rFonts w:hint="eastAsia"/>
        </w:rPr>
        <w:br/>
      </w:r>
      <w:r>
        <w:rPr>
          <w:rFonts w:hint="eastAsia"/>
        </w:rPr>
        <w:t>　　第三节 2024-2030年甲烷行业进出口市场预测</w:t>
      </w:r>
      <w:r>
        <w:rPr>
          <w:rFonts w:hint="eastAsia"/>
        </w:rPr>
        <w:br/>
      </w:r>
      <w:r>
        <w:rPr>
          <w:rFonts w:hint="eastAsia"/>
        </w:rPr>
        <w:t>　　　　一、甲烷进口预测</w:t>
      </w:r>
      <w:r>
        <w:rPr>
          <w:rFonts w:hint="eastAsia"/>
        </w:rPr>
        <w:br/>
      </w:r>
      <w:r>
        <w:rPr>
          <w:rFonts w:hint="eastAsia"/>
        </w:rPr>
        <w:t>　　　　二、甲烷出口预测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2024-2030年甲烷行业投资价值（绩效）及行业发展预测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2024-2030年甲烷行业成长性分析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2024-2030年甲烷行业经营能力分析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2024-2030年甲烷行业盈利能力分析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2024-2030年甲烷行业偿债能力分析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2024-2030年中国甲烷行业产值预测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2024-2030年中国甲烷行业销售收入预测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2024-2030年中国甲烷行业总资产预测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2019-2024年重点地区（一）甲烷产业运行情况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2019-2024年重点地区（二）甲烷产业运行情况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2019-2024年重点地区（三）甲烷产业运行情况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2019-2024年重点地区（四）甲烷产业运行情况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2019-2024年重点地区（五）甲烷产业运行情况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2019-2024年重点地区（六）甲烷产业运行情况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2019-2024年重点地区（七）甲烷产业运行情况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2019-2024年中国甲烷行业集中度分析</w:t>
      </w:r>
      <w:r>
        <w:rPr>
          <w:rFonts w:hint="eastAsia"/>
        </w:rPr>
        <w:br/>
      </w:r>
      <w:r>
        <w:rPr>
          <w:rFonts w:hint="eastAsia"/>
        </w:rPr>
        <w:t>　　第二节 甲烷国内外SWOT分析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2024-2030年中国甲烷行业竞争格局预测分析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2019-2024年中国甲烷行业投资环境分析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2019-2024年中国甲烷行业投资收益分析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2019-2024年中国甲烷行业产品投资方向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2024-2030年中国甲烷行业投资收益预测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二、2024-2030年中国甲烷行业工业总产值预测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三、2024-2030年中国甲烷行业销售收入预测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四、2024-2030年中国甲烷行业利润总额预测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五、2024-2030年中国甲烷行业总资产预测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甲烷图片</w:t>
      </w:r>
      <w:r>
        <w:rPr>
          <w:rFonts w:hint="eastAsia"/>
        </w:rPr>
        <w:br/>
      </w:r>
      <w:r>
        <w:rPr>
          <w:rFonts w:hint="eastAsia"/>
        </w:rPr>
        <w:t>　　图表 甲烷种类 分类</w:t>
      </w:r>
      <w:r>
        <w:rPr>
          <w:rFonts w:hint="eastAsia"/>
        </w:rPr>
        <w:br/>
      </w:r>
      <w:r>
        <w:rPr>
          <w:rFonts w:hint="eastAsia"/>
        </w:rPr>
        <w:t>　　图表 甲烷用途 应用</w:t>
      </w:r>
      <w:r>
        <w:rPr>
          <w:rFonts w:hint="eastAsia"/>
        </w:rPr>
        <w:br/>
      </w:r>
      <w:r>
        <w:rPr>
          <w:rFonts w:hint="eastAsia"/>
        </w:rPr>
        <w:t>　　图表 甲烷主要特点</w:t>
      </w:r>
      <w:r>
        <w:rPr>
          <w:rFonts w:hint="eastAsia"/>
        </w:rPr>
        <w:br/>
      </w:r>
      <w:r>
        <w:rPr>
          <w:rFonts w:hint="eastAsia"/>
        </w:rPr>
        <w:t>　　图表 甲烷产业链分析</w:t>
      </w:r>
      <w:r>
        <w:rPr>
          <w:rFonts w:hint="eastAsia"/>
        </w:rPr>
        <w:br/>
      </w:r>
      <w:r>
        <w:rPr>
          <w:rFonts w:hint="eastAsia"/>
        </w:rPr>
        <w:t>　　图表 甲烷政策分析</w:t>
      </w:r>
      <w:r>
        <w:rPr>
          <w:rFonts w:hint="eastAsia"/>
        </w:rPr>
        <w:br/>
      </w:r>
      <w:r>
        <w:rPr>
          <w:rFonts w:hint="eastAsia"/>
        </w:rPr>
        <w:t>　　图表 甲烷技术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2019-2023年甲烷行业市场容量分析</w:t>
      </w:r>
      <w:r>
        <w:rPr>
          <w:rFonts w:hint="eastAsia"/>
        </w:rPr>
        <w:br/>
      </w:r>
      <w:r>
        <w:rPr>
          <w:rFonts w:hint="eastAsia"/>
        </w:rPr>
        <w:t>　　图表 甲烷生产现状</w:t>
      </w:r>
      <w:r>
        <w:rPr>
          <w:rFonts w:hint="eastAsia"/>
        </w:rPr>
        <w:br/>
      </w:r>
      <w:r>
        <w:rPr>
          <w:rFonts w:hint="eastAsia"/>
        </w:rPr>
        <w:t>　　图表 2019-2023年中国甲烷行业产能统计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2019-2023年中国甲烷行业产量及增长趋势</w:t>
      </w:r>
      <w:r>
        <w:rPr>
          <w:rFonts w:hint="eastAsia"/>
        </w:rPr>
        <w:br/>
      </w:r>
      <w:r>
        <w:rPr>
          <w:rFonts w:hint="eastAsia"/>
        </w:rPr>
        <w:t>　　图表 甲烷行业动态</w:t>
      </w:r>
      <w:r>
        <w:rPr>
          <w:rFonts w:hint="eastAsia"/>
        </w:rPr>
        <w:br/>
      </w:r>
      <w:r>
        <w:rPr>
          <w:rFonts w:hint="eastAsia"/>
        </w:rPr>
        <w:t>　　图表 2019-2023年中国甲烷市场需求量及增速统计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2019-2023年中国甲烷行业销售收入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2023年中国甲烷行业需求领域分布格局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2019-2023年中国甲烷行业利润总额统计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2019-2023年中国甲烷进口情况分析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2019-2023年中国甲烷出口情况分析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2019-2023年中国甲烷价格走势</w:t>
      </w:r>
      <w:r>
        <w:rPr>
          <w:rFonts w:hint="eastAsia"/>
        </w:rPr>
        <w:br/>
      </w:r>
      <w:r>
        <w:rPr>
          <w:rFonts w:hint="eastAsia"/>
        </w:rPr>
        <w:t>　　图表 2023年甲烷成本和利润分析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**地区甲烷行业市场需求情况</w:t>
      </w:r>
      <w:r>
        <w:rPr>
          <w:rFonts w:hint="eastAsia"/>
        </w:rPr>
        <w:br/>
      </w:r>
      <w:r>
        <w:rPr>
          <w:rFonts w:hint="eastAsia"/>
        </w:rPr>
        <w:t>　　图表 甲烷品牌</w:t>
      </w:r>
      <w:r>
        <w:rPr>
          <w:rFonts w:hint="eastAsia"/>
        </w:rPr>
        <w:br/>
      </w:r>
      <w:r>
        <w:rPr>
          <w:rFonts w:hint="eastAsia"/>
        </w:rPr>
        <w:t>　　图表 甲烷企业（一）概况</w:t>
      </w:r>
      <w:r>
        <w:rPr>
          <w:rFonts w:hint="eastAsia"/>
        </w:rPr>
        <w:br/>
      </w:r>
      <w:r>
        <w:rPr>
          <w:rFonts w:hint="eastAsia"/>
        </w:rPr>
        <w:t>　　图表 企业甲烷型号 规格</w:t>
      </w:r>
      <w:r>
        <w:rPr>
          <w:rFonts w:hint="eastAsia"/>
        </w:rPr>
        <w:br/>
      </w:r>
      <w:r>
        <w:rPr>
          <w:rFonts w:hint="eastAsia"/>
        </w:rPr>
        <w:t>　　图表 甲烷企业（一）经营分析</w:t>
      </w:r>
      <w:r>
        <w:rPr>
          <w:rFonts w:hint="eastAsia"/>
        </w:rPr>
        <w:br/>
      </w:r>
      <w:r>
        <w:rPr>
          <w:rFonts w:hint="eastAsia"/>
        </w:rPr>
        <w:t>　　图表 甲烷企业（一）盈利能力情况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甲烷上游现状</w:t>
      </w:r>
      <w:r>
        <w:rPr>
          <w:rFonts w:hint="eastAsia"/>
        </w:rPr>
        <w:br/>
      </w:r>
      <w:r>
        <w:rPr>
          <w:rFonts w:hint="eastAsia"/>
        </w:rPr>
        <w:t>　　图表 甲烷下游调研</w:t>
      </w:r>
      <w:r>
        <w:rPr>
          <w:rFonts w:hint="eastAsia"/>
        </w:rPr>
        <w:br/>
      </w:r>
      <w:r>
        <w:rPr>
          <w:rFonts w:hint="eastAsia"/>
        </w:rPr>
        <w:t>　　图表 甲烷企业（二）概况</w:t>
      </w:r>
      <w:r>
        <w:rPr>
          <w:rFonts w:hint="eastAsia"/>
        </w:rPr>
        <w:br/>
      </w:r>
      <w:r>
        <w:rPr>
          <w:rFonts w:hint="eastAsia"/>
        </w:rPr>
        <w:t>　　图表 企业甲烷型号 规格</w:t>
      </w:r>
      <w:r>
        <w:rPr>
          <w:rFonts w:hint="eastAsia"/>
        </w:rPr>
        <w:br/>
      </w:r>
      <w:r>
        <w:rPr>
          <w:rFonts w:hint="eastAsia"/>
        </w:rPr>
        <w:t>　　图表 甲烷企业（二）经营分析</w:t>
      </w:r>
      <w:r>
        <w:rPr>
          <w:rFonts w:hint="eastAsia"/>
        </w:rPr>
        <w:br/>
      </w:r>
      <w:r>
        <w:rPr>
          <w:rFonts w:hint="eastAsia"/>
        </w:rPr>
        <w:t>　　图表 甲烷企业（二）盈利能力情况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甲烷企业（三）概况</w:t>
      </w:r>
      <w:r>
        <w:rPr>
          <w:rFonts w:hint="eastAsia"/>
        </w:rPr>
        <w:br/>
      </w:r>
      <w:r>
        <w:rPr>
          <w:rFonts w:hint="eastAsia"/>
        </w:rPr>
        <w:t>　　图表 企业甲烷型号 规格</w:t>
      </w:r>
      <w:r>
        <w:rPr>
          <w:rFonts w:hint="eastAsia"/>
        </w:rPr>
        <w:br/>
      </w:r>
      <w:r>
        <w:rPr>
          <w:rFonts w:hint="eastAsia"/>
        </w:rPr>
        <w:t>　　图表 甲烷企业（三）经营分析</w:t>
      </w:r>
      <w:r>
        <w:rPr>
          <w:rFonts w:hint="eastAsia"/>
        </w:rPr>
        <w:br/>
      </w:r>
      <w:r>
        <w:rPr>
          <w:rFonts w:hint="eastAsia"/>
        </w:rPr>
        <w:t>　　图表 甲烷企业（三）盈利能力情况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甲烷优势</w:t>
      </w:r>
      <w:r>
        <w:rPr>
          <w:rFonts w:hint="eastAsia"/>
        </w:rPr>
        <w:br/>
      </w:r>
      <w:r>
        <w:rPr>
          <w:rFonts w:hint="eastAsia"/>
        </w:rPr>
        <w:t>　　图表 甲烷劣势</w:t>
      </w:r>
      <w:r>
        <w:rPr>
          <w:rFonts w:hint="eastAsia"/>
        </w:rPr>
        <w:br/>
      </w:r>
      <w:r>
        <w:rPr>
          <w:rFonts w:hint="eastAsia"/>
        </w:rPr>
        <w:t>　　图表 甲烷机会</w:t>
      </w:r>
      <w:r>
        <w:rPr>
          <w:rFonts w:hint="eastAsia"/>
        </w:rPr>
        <w:br/>
      </w:r>
      <w:r>
        <w:rPr>
          <w:rFonts w:hint="eastAsia"/>
        </w:rPr>
        <w:t>　　图表 甲烷威胁</w:t>
      </w:r>
      <w:r>
        <w:rPr>
          <w:rFonts w:hint="eastAsia"/>
        </w:rPr>
        <w:br/>
      </w:r>
      <w:r>
        <w:rPr>
          <w:rFonts w:hint="eastAsia"/>
        </w:rPr>
        <w:t>　　图表 2024-2030年中国甲烷行业产能预测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2024-2030年中国甲烷行业市场规模预测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2024-2030年中国甲烷市场前景分析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697b892f840b5" w:history="1">
        <w:r>
          <w:rPr>
            <w:rStyle w:val="Hyperlink"/>
          </w:rPr>
          <w:t>中国甲烷行业现状研究及发展趋势分析报告（2024-2030年）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697b892f840b5" w:history="1">
        <w:r>
          <w:rPr>
            <w:rStyle w:val="Hyperlink"/>
          </w:rPr>
          <w:t>https://www.20087.com/8/30/JiaWanFaZhanQuShi.html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热点：氧化甲烷、甲烷怎么读、甲烷价态、甲烷磺酸、正己烷的化学式、甲烷是什么气体、甲氧基甲烷、甲烷燃烧、甲烷化学式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a2c01aadd4fe1" w:history="1">
      <w:r>
        <w:rPr>
          <w:rStyle w:val="Hyperlink"/>
        </w:rPr>
        <w:t>中国甲烷行业现状研究及发展趋势分析报告（2024-2030年）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aWanFaZhanQuShi.html" TargetMode="External" Id="Rf2a697b892f8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aWanFaZhanQuShi.html" TargetMode="External" Id="R4c0a2c01aadd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2024-01-07T01:14:00Z</dcterms:created>
  <dcterms:modified xsi:type="dcterms:W3CDTF">2024-01-07T02:14:00Z</dcterms:modified>
  <dc:subject>中国甲烷行业现状研究及发展趋势分析报告（2024-2030年）</dc:subject>
  <dc:title>中国甲烷行业现状研究及发展趋势分析报告（2024-2030年）</dc:title>
  <cp:keywords>中国甲烷行业现状研究及发展趋势分析报告（2024-2030年）</cp:keywords>
  <dc:description>中国甲烷行业现状研究及发展趋势分析报告（2024-2030年）</dc:description>
</cp:coreProperties>
</file>