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59f495234d38" w:history="1">
              <w:r>
                <w:rPr>
                  <w:rStyle w:val="Hyperlink"/>
                </w:rPr>
                <w:t>2025-2031年中国电子级特种气体氯气市场现状分析与前景趋势报告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59f495234d38" w:history="1">
              <w:r>
                <w:rPr>
                  <w:rStyle w:val="Hyperlink"/>
                </w:rPr>
                <w:t>2025-2031年中国电子级特种气体氯气市场现状分析与前景趋势报告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859f495234d38" w:history="1">
                <w:r>
                  <w:rPr>
                    <w:rStyle w:val="Hyperlink"/>
                  </w:rPr>
                  <w:t>https://www.20087.com/8/10/DianZiJiTeZhongQiTiLvQiShiChangQianJingYuCe.html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特种气体氯气是半导体制造过程中重要的关键材料，主要用于蚀刻和清洗工艺。其纯度要求极高，通常需要达到99.999%以上。近年来，随着5G通信、人工智能等高新技术产业的快速发展，对电子级特种气体氯气的需求激增，推动了相关技术的进步。然而，氯气资源稀缺、开采成本高及供应不稳定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随着氦气回收再利用技术的发展，预计会有更多高效的回收系统被开发出来，如采用膜分离或低温精馏法，提高氯气的回收率并降低成本。此外，结合智能制造技术实现生产过程的自动化与智能化管理，不仅能提高生产效率，还能确保产品质量的一致性。同时，通过优化供应链管理和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59f495234d38" w:history="1">
        <w:r>
          <w:rPr>
            <w:rStyle w:val="Hyperlink"/>
          </w:rPr>
          <w:t>2025-2031年中国电子级特种气体氯气市场现状分析与前景趋势报告</w:t>
        </w:r>
      </w:hyperlink>
      <w:r>
        <w:rPr>
          <w:rFonts w:hint="eastAsia"/>
        </w:rPr>
        <w:t>》基于统计局、相关行业协会及科研机构的详实数据，系统分析了电子级特种气体氯气市场的规模现状、需求特征及价格走势。报告客观评估了电子级特种气体氯气行业技术水平及未来发展方向，对市场前景做出科学预测，并重点分析了电子级特种气体氯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电子级特种气体氯气行业相关概述</w:t>
      </w:r>
      <w:r>
        <w:rPr>
          <w:rFonts w:hint="eastAsia"/>
        </w:rPr>
        <w:br/>
      </w:r>
      <w:r>
        <w:rPr>
          <w:rFonts w:hint="eastAsia"/>
        </w:rPr>
        <w:t>　　　　一、电子级特种气体氯气行业定义及特点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1、电子级特种气体氯气行业定义</w:t>
      </w:r>
      <w:r>
        <w:rPr>
          <w:rFonts w:hint="eastAsia"/>
        </w:rPr>
        <w:br/>
      </w:r>
      <w:r>
        <w:rPr>
          <w:rFonts w:hint="eastAsia"/>
        </w:rPr>
        <w:t>　　　　　　2、电子级特种气体氯气行业特点</w:t>
      </w:r>
      <w:r>
        <w:rPr>
          <w:rFonts w:hint="eastAsia"/>
        </w:rPr>
        <w:br/>
      </w:r>
      <w:r>
        <w:rPr>
          <w:rFonts w:hint="eastAsia"/>
        </w:rPr>
        <w:t>　　　　二、电子级特种气体氯气行业经营模式分析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1、电子级特种气体氯气生产模式</w:t>
      </w:r>
      <w:r>
        <w:rPr>
          <w:rFonts w:hint="eastAsia"/>
        </w:rPr>
        <w:br/>
      </w:r>
      <w:r>
        <w:rPr>
          <w:rFonts w:hint="eastAsia"/>
        </w:rPr>
        <w:t>　　　　　　2、电子级特种气体氯气采购模式</w:t>
      </w:r>
      <w:r>
        <w:rPr>
          <w:rFonts w:hint="eastAsia"/>
        </w:rPr>
        <w:br/>
      </w:r>
      <w:r>
        <w:rPr>
          <w:rFonts w:hint="eastAsia"/>
        </w:rPr>
        <w:t>　　　　　　3、电子级特种气体氯气销售模式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2025年中国电子级特种气体氯气行业发展环境分析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电子级特种气体氯气政策环境分析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2024-2025年电子级特种气体氯气行业技术发展现状及趋势分析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国内外电子级特种气体氯气行业技术差异与原因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电子级特种气体氯气行业技术发展方向、趋势预测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提升电子级特种气体氯气行业技术能力策略建议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2025年世界电子级特种气体氯气行业市场运行形势分析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2025年全球电子级特种气体氯气行业发展概况</w:t>
      </w:r>
      <w:r>
        <w:rPr>
          <w:rFonts w:hint="eastAsia"/>
        </w:rPr>
        <w:br/>
      </w:r>
      <w:r>
        <w:rPr>
          <w:rFonts w:hint="eastAsia"/>
        </w:rPr>
        <w:t>　　第二节 世界电子级特种气体氯气行业发展走势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一、全球电子级特种气体氯气行业市场分布情况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二、全球电子级特种气体氯气行业发展趋势分析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全球电子级特种气体氯气行业重点国家和区域分析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中国电子级特种气体氯气行业市场供需状况分析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中国电子级特种气体氯气行业市场规模情况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中国电子级特种气体氯气行业盈利情况分析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中国电子级特种气体氯气行业市场需求状况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一、2019-2024年电子级特种气体氯气行业市场需求情况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二、电子级特种气体氯气行业市场需求特点分析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三、2025-2031年电子级特种气体氯气行业市场需求预测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中国电子级特种气体氯气行业产量情况分析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一、2019-2024年电子级特种气体氯气行业产量统计分析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二、电子级特种气体氯气行业区域产量分析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三、2025-2031年电子级特种气体氯气行业产量预测分析</w:t>
      </w:r>
      <w:r>
        <w:rPr>
          <w:rFonts w:hint="eastAsia"/>
        </w:rPr>
        <w:br/>
      </w:r>
      <w:r>
        <w:rPr>
          <w:rFonts w:hint="eastAsia"/>
        </w:rPr>
        <w:t>　　第五节 电子级特种气体氯气行业市场供需平衡状况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中国电子级特种气体氯气行业进出口情况分析预测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2019-2024年中国电子级特种气体氯气行业进出口情况分析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一、2019-2024年中国电子级特种气体氯气行业进口分析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二、2019-2024年中国电子级特种气体氯气行业出口分析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2025-2031年中国电子级特种气体氯气行业进出口情况预测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一、2025-2031年中国电子级特种气体氯气行业进口预测分析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二、2025-2031年中国电子级特种气体氯气行业出口预测分析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影响电子级特种气体氯气行业进出口变化的主要原因分析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2019-2024年中国电子级特种气体氯气行业重点地区调研分析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一、中国电子级特种气体氯气行业重点区域市场结构调研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二、**地区电子级特种气体氯气市场调研分析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三、**地区电子级特种气体氯气市场调研分析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四、**地区电子级特种气体氯气市场调研分析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五、**地区电子级特种气体氯气市场调研分析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六、**地区电子级特种气体氯气市场调研分析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电子级特种气体氯气行业细分产品市场调研分析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中国电子级特种气体氯气行业市场行情分析预测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电子级特种气体氯气价格影响因素分析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2019-2024年中国电子级特种气体氯气市场价格趋向分析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2025-2031年中国电子级特种气体氯气市场价格趋向预测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电子级特种气体氯气行业上、下游市场分析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电子级特种气体氯气行业下游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电子级特种气体氯气行业竞争格局分析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一、电子级特种气体氯气市场集中度分析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二、电子级特种气体氯气企业集中度分析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三、电子级特种气体氯气区域集中度分析</w:t>
      </w:r>
      <w:r>
        <w:rPr>
          <w:rFonts w:hint="eastAsia"/>
        </w:rPr>
        <w:br/>
      </w:r>
      <w:r>
        <w:rPr>
          <w:rFonts w:hint="eastAsia"/>
        </w:rPr>
        <w:t>　　第二节 电子级特种气体氯气行业竞争格局分析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一、2025年电子级特种气体氯气行业竞争分析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二、2025年中外电子级特种气体氯气产品竞争分析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三、2019-2024年中国电子级特种气体氯气市场竞争分析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四、2025-2031年国内主要电子级特种气体氯气企业动向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电子级特种气体氯气行业重点企业发展调研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电子级特种气体氯气重点企业（一）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电子级特种气体氯气重点企业（二）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电子级特种气体氯气重点企业（三）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电子级特种气体氯气重点企业（四）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电子级特种气体氯气重点企业（五）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电子级特种气体氯气重点企业（六）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电子级特种气体氯气企业发展策略分析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电子级特种气体氯气市场策略分析</w:t>
      </w:r>
      <w:r>
        <w:rPr>
          <w:rFonts w:hint="eastAsia"/>
        </w:rPr>
        <w:br/>
      </w:r>
      <w:r>
        <w:rPr>
          <w:rFonts w:hint="eastAsia"/>
        </w:rPr>
        <w:t>　　　　一、电子级特种气体氯气价格策略分析</w:t>
      </w:r>
      <w:r>
        <w:rPr>
          <w:rFonts w:hint="eastAsia"/>
        </w:rPr>
        <w:br/>
      </w:r>
      <w:r>
        <w:rPr>
          <w:rFonts w:hint="eastAsia"/>
        </w:rPr>
        <w:t>　　　　二、电子级特种气体氯气渠道策略分析</w:t>
      </w:r>
      <w:r>
        <w:rPr>
          <w:rFonts w:hint="eastAsia"/>
        </w:rPr>
        <w:br/>
      </w:r>
      <w:r>
        <w:rPr>
          <w:rFonts w:hint="eastAsia"/>
        </w:rPr>
        <w:t>　　第二节 电子级特种气体氯气销售策略分析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提高电子级特种气体氯气企业竞争力的策略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一、提高中国电子级特种气体氯气企业核心竞争力的对策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二、电子级特种气体氯气企业提升竞争力的主要方向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三、影响电子级特种气体氯气企业核心竞争力的因素及提升途径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四、提高电子级特种气体氯气企业竞争力的策略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对我国电子级特种气体氯气品牌的战略思考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一、电子级特种气体氯气实施品牌战略的意义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二、电子级特种气体氯气企业品牌的现状分析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三、我国电子级特种气体氯气企业的品牌战略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四、电子级特种气体氯气品牌战略管理的策略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中国电子级特种气体氯气行业营销策略分析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电子级特种气体氯气市场推广策略研究分析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一、做好电子级特种气体氯气产品导入</w:t>
      </w:r>
      <w:r>
        <w:rPr>
          <w:rFonts w:hint="eastAsia"/>
        </w:rPr>
        <w:br/>
      </w:r>
      <w:r>
        <w:rPr>
          <w:rFonts w:hint="eastAsia"/>
        </w:rPr>
        <w:t>　　　　二、做好电子级特种气体氯气产品组合和产品线决策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三、电子级特种气体氯气行业城市市场推广策略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电子级特种气体氯气行业渠道营销研究分析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一、电子级特种气体氯气行业营销环境分析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二、电子级特种气体氯气行业现存的营销渠道分析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三、电子级特种气体氯气行业终端市场营销管理策略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电子级特种气体氯气行业营销战略研究分析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一、中国电子级特种气体氯气行业有效整合营销策略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二、建立电子级特种气体氯气行业厂商的双嬴模式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2025-2031年中国电子级特种气体氯气行业前景与风险预测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2025年电子级特种气体氯气市场前景分析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2025年电子级特种气体氯气发展趋势预测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2025-2031年中国电子级特种气体氯气行业投资特性分析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一、2025-2031年中国电子级特种气体氯气行业进入壁垒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二、2025-2031年中国电子级特种气体氯气行业盈利模式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三、2025-2031年中国电子级特种气体氯气行业盈利因素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2025-2031年中国电子级特种气体氯气行业投资机会分析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一、2025-2031年中国电子级特种气体氯气细分市场投资机会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二、2025-2031年中国电子级特种气体氯气行业区域市场投资潜力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2025-2031年中国电子级特种气体氯气行业投资风险分析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一、2025-2031年中国电子级特种气体氯气行业市场竞争风险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二、2025-2031年中国电子级特种气体氯气行业技术风险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三、2025-2031年中国电子级特种气体氯气行业政策风险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四、2025-2031年中国电子级特种气体氯气行业进入退出风险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2025-2031年中国电子级特种气体氯气行业盈利模式与投资策略分析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国外电子级特种气体氯气行业投资现状及经营模式分析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一、境外电子级特种气体氯气行业成长情况调查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中国电子级特种气体氯气行业商业模式探讨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中国电子级特种气体氯气行业投资国际化发展战略分析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中国电子级特种气体氯气行业投资策略分析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中国电子级特种气体氯气行业资本运作战略选择方案研究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[⋅中智⋅林⋅]中国电子级特种气体氯气行业多元化经营战略的可行性分析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2019-2024年中国电子级特种气体氯气市场规模及增长情况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2019-2024年中国电子级特种气体氯气行业产量及增长趋势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2025-2031年中国电子级特种气体氯气行业产量预测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2019-2024年中国电子级特种气体氯气行业市场需求及增长情况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2025-2031年中国电子级特种气体氯气行业市场需求预测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**地区电子级特种气体氯气市场规模及增长情况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**地区电子级特种气体氯气行业市场需求情况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**地区电子级特种气体氯气市场规模及增长情况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**地区电子级特种气体氯气行业市场需求情况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2019-2024年中国电子级特种气体氯气行业出口情况分析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电子级特种气体氯气重点企业经营情况分析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2025年电子级特种气体氯气行业壁垒</w:t>
      </w:r>
      <w:r>
        <w:rPr>
          <w:rFonts w:hint="eastAsia"/>
        </w:rPr>
        <w:br/>
      </w:r>
      <w:r>
        <w:rPr>
          <w:rFonts w:hint="eastAsia"/>
        </w:rPr>
        <w:t>　　图表 2025年电子级特种气体氯气市场前景分析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2025-2031年中国电子级特种气体氯气市场规模预测</w:t>
      </w:r>
      <w:r>
        <w:rPr>
          <w:rFonts w:hint="eastAsia"/>
        </w:rPr>
        <w:br/>
      </w:r>
      <w:r>
        <w:rPr>
          <w:rFonts w:hint="eastAsia"/>
        </w:rPr>
        <w:t>　　图表 2025年电子级特种气体氯气发展趋势预测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59f495234d38" w:history="1">
        <w:r>
          <w:rPr>
            <w:rStyle w:val="Hyperlink"/>
          </w:rPr>
          <w:t>2025-2031年中国电子级特种气体氯气市场现状分析与前景趋势报告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859f495234d38" w:history="1">
        <w:r>
          <w:rPr>
            <w:rStyle w:val="Hyperlink"/>
          </w:rPr>
          <w:t>https://www.20087.com/8/10/DianZiJiTeZhongQiTiLvQiShiChangQianJingYuCe.html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热点：氯气是什么气体、电子级氯气产品的研究与开发、氯化氢气体、电子级高纯氯气、中巨芯电子气体、电子级氯化氢气体、氯气标准气体、氯气气的电子式、电子级氯化氢用途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95c15e76467a" w:history="1">
      <w:r>
        <w:rPr>
          <w:rStyle w:val="Hyperlink"/>
        </w:rPr>
        <w:t>2025-2031年中国电子级特种气体氯气市场现状分析与前景趋势报告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ZiJiTeZhongQiTiLvQiShiChangQianJingYuCe.html" TargetMode="External" Id="Rbd6859f49523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ZiJiTeZhongQiTiLvQiShiChangQianJingYuCe.html" TargetMode="External" Id="R9baf95c15e76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2025-09-25T07:48:24Z</dcterms:created>
  <dcterms:modified xsi:type="dcterms:W3CDTF">2025-09-25T08:48:24Z</dcterms:modified>
  <dc:subject>2025-2031年中国电子级特种气体氯气市场现状分析与前景趋势报告</dc:subject>
  <dc:title>2025-2031年中国电子级特种气体氯气市场现状分析与前景趋势报告</dc:title>
  <cp:keywords>2025-2031年中国电子级特种气体氯气市场现状分析与前景趋势报告</cp:keywords>
  <dc:description>2025-2031年中国电子级特种气体氯气市场现状分析与前景趋势报告</dc:description>
</cp:coreProperties>
</file>