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aea3ee2e04814" w:history="1">
              <w:r>
                <w:rPr>
                  <w:rStyle w:val="Hyperlink"/>
                </w:rPr>
                <w:t>中国盐酸标准溶液行业市场调研与前景趋势分析报告（2026-2032年）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aea3ee2e04814" w:history="1">
              <w:r>
                <w:rPr>
                  <w:rStyle w:val="Hyperlink"/>
                </w:rPr>
                <w:t>中国盐酸标准溶液行业市场调研与前景趋势分析报告（2026-2032年）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aea3ee2e04814" w:history="1">
                <w:r>
                  <w:rPr>
                    <w:rStyle w:val="Hyperlink"/>
                  </w:rPr>
                  <w:t>https://www.20087.com/8/10/YanSuanBiaoZhunRongYeFaZhanXianZhuangQianJing.html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标准溶液是分析化学中重要的基准物质，在酸碱滴定、仪器校准及水质检测中发挥着重要作用。目前，盐酸标准溶液生产领域已建立起严格的质量控制体系，通过高纯试剂配制与精密标定工艺，确保溶液浓度的准确性与批次间的一致性。行业标准要求有效成分含量误差控制在极小范围内，且对重金属、硫酸盐等杂质有着严格限制。随着环境监测与食品安全检测需求的增加，盐酸标准溶液的应用场景不断拓展，从传统的实验室滴定延伸至在线分析仪器的自动校准。然而，浓盐酸的挥发性给标准溶液的长期稳定性带来挑战，且包装材料的透气性可能导致浓度漂移，需依赖严格的储存条件管理。</w:t>
      </w:r>
      <w:r>
        <w:rPr>
          <w:rFonts w:hint="eastAsia"/>
        </w:rPr>
        <w:br/>
      </w:r>
      <w:r>
        <w:rPr>
          <w:rFonts w:hint="eastAsia"/>
        </w:rPr>
        <w:t>　　未来，盐酸标准溶液将向超微量杂质控制、安瓿瓶封装与数字化溯源方向演进。市场调研网认为，制备技术方面，亚沸蒸馏与膜分离技术的联用将实现ppb级甚至ppt级的杂质去除，满足半导体级化学品与痕量分析的高纯度需求。包装技术将全面推广安瓿瓶熔封或高阻隔性聚合物瓶，彻底隔绝空气与水分交换，大幅延长标准溶液的有效期与 shelf life，减少因挥发导致的浪费与误差。数字化管理方面，每瓶标准溶液将赋予唯一的数字身份标识，记录生产批次、标定数据及有效期，通过扫码即可接入实验室信息管理系统，实现全流程质量追溯。此外，针对特定应用场景的预混合缓冲溶液与即用型滴定包将兴起，简化实验操作流程，提升检测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7aea3ee2e04814" w:history="1">
        <w:r>
          <w:rPr>
            <w:rStyle w:val="Hyperlink"/>
          </w:rPr>
          <w:t>中国盐酸标准溶液行业市场调研与前景趋势分析报告（2026-2032年）</w:t>
        </w:r>
      </w:hyperlink>
      <w:r>
        <w:rPr>
          <w:rFonts w:hint="eastAsia"/>
        </w:rPr>
        <w:t>》，2025年盐酸标准溶液行业市场规模达 亿元，预计2032年市场规模将达 亿元，期间年均复合增长率（CAGR）达 %。报告以专业视角，系统分析了盐酸标准溶液行业的市场规模、价格动态及产业链结构，梳理了不同盐酸标准溶液细分领域的发展现状。报告从盐酸标准溶液技术路径、供需关系等维度，客观呈现了盐酸标准溶液领域的技术成熟度与创新方向，并对中期市场前景作出合理预测，同时评估了盐酸标准溶液重点企业的市场表现、品牌竞争力和行业集中度。报告还结合政策环境与消费升级趋势，识别了盐酸标准溶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盐酸标准溶液行业概述</w:t>
      </w:r>
      <w:r>
        <w:rPr>
          <w:rFonts w:hint="eastAsia"/>
        </w:rPr>
        <w:br/>
      </w:r>
      <w:r>
        <w:rPr>
          <w:rFonts w:hint="eastAsia"/>
        </w:rPr>
        <w:t>　　第一节 盐酸标准溶液定义与分类</w:t>
      </w:r>
      <w:r>
        <w:rPr>
          <w:rFonts w:hint="eastAsia"/>
        </w:rPr>
        <w:br/>
      </w:r>
      <w:r>
        <w:rPr>
          <w:rFonts w:hint="eastAsia"/>
        </w:rPr>
        <w:t>　　第二节 盐酸标准溶液应用领域</w:t>
      </w:r>
      <w:r>
        <w:rPr>
          <w:rFonts w:hint="eastAsia"/>
        </w:rPr>
        <w:br/>
      </w:r>
      <w:r>
        <w:rPr>
          <w:rFonts w:hint="eastAsia"/>
        </w:rPr>
        <w:t>　　第三节 盐酸标准溶液行业经济指标分析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一、盐酸标准溶液行业赢利性评估</w:t>
      </w:r>
      <w:r>
        <w:rPr>
          <w:rFonts w:hint="eastAsia"/>
        </w:rPr>
        <w:br/>
      </w:r>
      <w:r>
        <w:rPr>
          <w:rFonts w:hint="eastAsia"/>
        </w:rPr>
        <w:t>　　　　二、盐酸标准溶液行业成长速度分析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三、盐酸标准溶液附加值提升空间探讨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四、盐酸标准溶液行业进入壁垒分析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五、盐酸标准溶液行业风险性评估</w:t>
      </w:r>
      <w:r>
        <w:rPr>
          <w:rFonts w:hint="eastAsia"/>
        </w:rPr>
        <w:br/>
      </w:r>
      <w:r>
        <w:rPr>
          <w:rFonts w:hint="eastAsia"/>
        </w:rPr>
        <w:t>　　　　六、盐酸标准溶液行业周期性分析</w:t>
      </w:r>
      <w:r>
        <w:rPr>
          <w:rFonts w:hint="eastAsia"/>
        </w:rPr>
        <w:br/>
      </w:r>
      <w:r>
        <w:rPr>
          <w:rFonts w:hint="eastAsia"/>
        </w:rPr>
        <w:t>　　　　七、盐酸标准溶液行业竞争程度指标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八、盐酸标准溶液行业成熟度综合分析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盐酸标准溶液产业链及经营模式分析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三、盐酸标准溶液销售模式与渠道策略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全球盐酸标准溶液市场发展分析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2025-2026年全球盐酸标准溶液行业发展分析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一、全球盐酸标准溶液行业市场规模与趋势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二、全球盐酸标准溶液行业发展特点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三、全球盐酸标准溶液行业竞争格局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主要国家与地区盐酸标准溶液市场分析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2026-2032年全球盐酸标准溶液行业发展趋势与前景预测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一、盐酸标准溶液行业发展趋势</w:t>
      </w:r>
      <w:r>
        <w:rPr>
          <w:rFonts w:hint="eastAsia"/>
        </w:rPr>
        <w:br/>
      </w:r>
      <w:r>
        <w:rPr>
          <w:rFonts w:hint="eastAsia"/>
        </w:rPr>
        <w:t>　　　　二、盐酸标准溶液行业发展潜力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中国盐酸标准溶液行业市场分析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2025-2026年盐酸标准溶液产能与投资动态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一、国内盐酸标准溶液产能现状与利用效率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二、盐酸标准溶液产能扩张与投资动态分析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2026-2032年盐酸标准溶液行业产量统计与趋势预测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一、2020-2025年盐酸标准溶液行业产量与增长趋势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1、2020-2025年盐酸标准溶液产量及增长趋势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2、2020-2025年盐酸标准溶液细分产品产量及份额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二、盐酸标准溶液产量影响因素分析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三、2026-2032年盐酸标准溶液产量预测</w:t>
      </w:r>
      <w:r>
        <w:rPr>
          <w:rFonts w:hint="eastAsia"/>
        </w:rPr>
        <w:br/>
      </w:r>
      <w:r>
        <w:rPr>
          <w:rFonts w:hint="eastAsia"/>
        </w:rPr>
        <w:t>　　第三节 2026-2032年盐酸标准溶液市场需求与销售分析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一、2025-2026年盐酸标准溶液行业需求现状</w:t>
      </w:r>
      <w:r>
        <w:rPr>
          <w:rFonts w:hint="eastAsia"/>
        </w:rPr>
        <w:br/>
      </w:r>
      <w:r>
        <w:rPr>
          <w:rFonts w:hint="eastAsia"/>
        </w:rPr>
        <w:t>　　　　二、盐酸标准溶液客户群体与需求特点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三、2020-2025年盐酸标准溶液行业销售规模分析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四、2026-2032年盐酸标准溶液市场增长潜力与规模预测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2025-2026年盐酸标准溶液行业技术发展现状及趋势分析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盐酸标准溶液行业技术发展现状分析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国内外盐酸标准溶液行业技术差距分析及差距形成的主要原因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盐酸标准溶液行业技术发展方向、趋势预测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提升盐酸标准溶液行业技术能力策略建议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中国盐酸标准溶液细分市场分析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一、2025-2026年盐酸标准溶液主要细分产品市场现状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盐酸标准溶液价格机制与竞争策略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一、2020-2025年盐酸标准溶液市场价格走势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盐酸标准溶液定价策略与方法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2026-2032年盐酸标准溶液价格竞争态势与趋势预测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中国盐酸标准溶液行业重点区域市场研究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2025-2026年重点区域盐酸标准溶液市场发展概况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2020-2025年中国盐酸标准溶液行业进出口情况分析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盐酸标准溶液行业进口规模与来源分析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一、2020-2025年盐酸标准溶液进口规模分析</w:t>
      </w:r>
      <w:r>
        <w:rPr>
          <w:rFonts w:hint="eastAsia"/>
        </w:rPr>
        <w:br/>
      </w:r>
      <w:r>
        <w:rPr>
          <w:rFonts w:hint="eastAsia"/>
        </w:rPr>
        <w:t>　　　　二、盐酸标准溶液主要进口来源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盐酸标准溶液行业出口规模与目的地分析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一、2020-2025年盐酸标准溶液出口规模分析</w:t>
      </w:r>
      <w:r>
        <w:rPr>
          <w:rFonts w:hint="eastAsia"/>
        </w:rPr>
        <w:br/>
      </w:r>
      <w:r>
        <w:rPr>
          <w:rFonts w:hint="eastAsia"/>
        </w:rPr>
        <w:t>　　　　二、盐酸标准溶液主要出口目的地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2020-2025年中国盐酸标准溶液总体规模与财务指标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中国盐酸标准溶液行业总体规模分析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一、盐酸标准溶液企业数量与结构</w:t>
      </w:r>
      <w:r>
        <w:rPr>
          <w:rFonts w:hint="eastAsia"/>
        </w:rPr>
        <w:br/>
      </w:r>
      <w:r>
        <w:rPr>
          <w:rFonts w:hint="eastAsia"/>
        </w:rPr>
        <w:t>　　　　二、盐酸标准溶液从业人员规模</w:t>
      </w:r>
      <w:r>
        <w:rPr>
          <w:rFonts w:hint="eastAsia"/>
        </w:rPr>
        <w:br/>
      </w:r>
      <w:r>
        <w:rPr>
          <w:rFonts w:hint="eastAsia"/>
        </w:rPr>
        <w:t>　　　　三、盐酸标准溶液行业资产状况</w:t>
      </w:r>
      <w:r>
        <w:rPr>
          <w:rFonts w:hint="eastAsia"/>
        </w:rPr>
        <w:br/>
      </w:r>
      <w:r>
        <w:rPr>
          <w:rFonts w:hint="eastAsia"/>
        </w:rPr>
        <w:t>　　第二节 中国盐酸标准溶液行业财务指标总体分析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盐酸标准溶液行业重点企业经营状况分析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盐酸标准溶液重点企业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盐酸标准溶液领先企业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盐酸标准溶液标杆企业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盐酸标准溶液代表企业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盐酸标准溶液龙头企业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盐酸标准溶液重点企业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中国盐酸标准溶液行业竞争格局分析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盐酸标准溶液行业竞争格局总览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2025-2026年盐酸标准溶液行业竞争力分析</w:t>
      </w:r>
      <w:r>
        <w:rPr>
          <w:rFonts w:hint="eastAsia"/>
        </w:rPr>
        <w:br/>
      </w:r>
      <w:r>
        <w:rPr>
          <w:rFonts w:hint="eastAsia"/>
        </w:rPr>
        <w:t>　　　　一、盐酸标准溶液供应商议价能力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四、盐酸标准溶液替代品威胁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2020-2025年盐酸标准溶液行业企业并购活动分析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2025-2026年盐酸标准溶液行业会展与招投标活动分析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一、盐酸标准溶液行业会展活动及其市场影响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2026年中国盐酸标准溶液企业发展策略分析</w:t>
      </w:r>
      <w:r>
        <w:rPr>
          <w:rFonts w:hint="eastAsia"/>
        </w:rPr>
        <w:br/>
      </w:r>
      <w:r>
        <w:rPr>
          <w:rFonts w:hint="eastAsia"/>
        </w:rPr>
        <w:t>　　第一节 盐酸标准溶液市场策略分析</w:t>
      </w:r>
      <w:r>
        <w:rPr>
          <w:rFonts w:hint="eastAsia"/>
        </w:rPr>
        <w:br/>
      </w:r>
      <w:r>
        <w:rPr>
          <w:rFonts w:hint="eastAsia"/>
        </w:rPr>
        <w:t>　　　　一、盐酸标准溶液市场定位与拓展策略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二、盐酸标准溶液市场细分与目标客户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盐酸标准溶液销售策略分析</w:t>
      </w:r>
      <w:r>
        <w:rPr>
          <w:rFonts w:hint="eastAsia"/>
        </w:rPr>
        <w:br/>
      </w:r>
      <w:r>
        <w:rPr>
          <w:rFonts w:hint="eastAsia"/>
        </w:rPr>
        <w:t>　　　　一、盐酸标准溶液销售渠道与网络建设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提高盐酸标准溶液企业竞争力建议</w:t>
      </w:r>
      <w:r>
        <w:rPr>
          <w:rFonts w:hint="eastAsia"/>
        </w:rPr>
        <w:br/>
      </w:r>
      <w:r>
        <w:rPr>
          <w:rFonts w:hint="eastAsia"/>
        </w:rPr>
        <w:t>　　　　一、盐酸标准溶液技术创新与管理优化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盐酸标准溶液品牌战略思考</w:t>
      </w:r>
      <w:r>
        <w:rPr>
          <w:rFonts w:hint="eastAsia"/>
        </w:rPr>
        <w:br/>
      </w:r>
      <w:r>
        <w:rPr>
          <w:rFonts w:hint="eastAsia"/>
        </w:rPr>
        <w:t>　　　　一、盐酸标准溶液品牌建设与维护</w:t>
      </w:r>
      <w:r>
        <w:rPr>
          <w:rFonts w:hint="eastAsia"/>
        </w:rPr>
        <w:br/>
      </w:r>
      <w:r>
        <w:rPr>
          <w:rFonts w:hint="eastAsia"/>
        </w:rPr>
        <w:t>　　　　二、盐酸标准溶液品牌影响力与市场竞争力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中国盐酸标准溶液行业风险与对策</w:t>
      </w:r>
      <w:r>
        <w:rPr>
          <w:rFonts w:hint="eastAsia"/>
        </w:rPr>
        <w:br/>
      </w:r>
      <w:r>
        <w:rPr>
          <w:rFonts w:hint="eastAsia"/>
        </w:rPr>
        <w:t>　　第一节 盐酸标准溶液行业SWOT分析</w:t>
      </w:r>
      <w:r>
        <w:rPr>
          <w:rFonts w:hint="eastAsia"/>
        </w:rPr>
        <w:br/>
      </w:r>
      <w:r>
        <w:rPr>
          <w:rFonts w:hint="eastAsia"/>
        </w:rPr>
        <w:t>　　　　一、盐酸标准溶液行业优势分析</w:t>
      </w:r>
      <w:r>
        <w:rPr>
          <w:rFonts w:hint="eastAsia"/>
        </w:rPr>
        <w:br/>
      </w:r>
      <w:r>
        <w:rPr>
          <w:rFonts w:hint="eastAsia"/>
        </w:rPr>
        <w:t>　　　　二、盐酸标准溶液行业劣势分析</w:t>
      </w:r>
      <w:r>
        <w:rPr>
          <w:rFonts w:hint="eastAsia"/>
        </w:rPr>
        <w:br/>
      </w:r>
      <w:r>
        <w:rPr>
          <w:rFonts w:hint="eastAsia"/>
        </w:rPr>
        <w:t>　　　　三、盐酸标准溶液市场机会探索</w:t>
      </w:r>
      <w:r>
        <w:rPr>
          <w:rFonts w:hint="eastAsia"/>
        </w:rPr>
        <w:br/>
      </w:r>
      <w:r>
        <w:rPr>
          <w:rFonts w:hint="eastAsia"/>
        </w:rPr>
        <w:t>　　　　四、盐酸标准溶液市场威胁评估</w:t>
      </w:r>
      <w:r>
        <w:rPr>
          <w:rFonts w:hint="eastAsia"/>
        </w:rPr>
        <w:br/>
      </w:r>
      <w:r>
        <w:rPr>
          <w:rFonts w:hint="eastAsia"/>
        </w:rPr>
        <w:t>　　第二节 盐酸标准溶液行业风险及对策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2026-2032年中国盐酸标准溶液行业前景与发展趋势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盐酸标准溶液行业发展环境分析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2026-2032年盐酸标准溶液行业发展趋势与方向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一、盐酸标准溶液行业发展方向预测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二、盐酸标准溶液发展趋势分析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2026-2032年盐酸标准溶液行业发展潜力与机遇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一、盐酸标准溶液市场发展潜力评估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二、盐酸标准溶液新兴市场与机遇探索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盐酸标准溶液行业研究结论与建议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中智林-：盐酸标准溶液行业发展建议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2026-2032年中国盐酸标准溶液行业产量预测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2026-2032年中国盐酸标准溶液行业市场需求预测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**地区盐酸标准溶液行业市场需求情况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**地区盐酸标准溶液行业市场需求情况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盐酸标准溶液重点企业经营情况分析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2026年盐酸标准溶液市场前景分析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2026-2032年中国盐酸标准溶液市场需求预测</w:t>
      </w:r>
      <w:r>
        <w:rPr>
          <w:rFonts w:hint="eastAsia"/>
        </w:rPr>
        <w:br/>
      </w:r>
      <w:r>
        <w:rPr>
          <w:rFonts w:hint="eastAsia"/>
        </w:rPr>
        <w:t>　　图表 2026年盐酸标准溶液发展趋势预测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aea3ee2e04814" w:history="1">
        <w:r>
          <w:rPr>
            <w:rStyle w:val="Hyperlink"/>
          </w:rPr>
          <w:t>中国盐酸标准溶液行业市场调研与前景趋势分析报告（2026-2032年）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aea3ee2e04814" w:history="1">
        <w:r>
          <w:rPr>
            <w:rStyle w:val="Hyperlink"/>
          </w:rPr>
          <w:t>https://www.20087.com/8/10/YanSuanBiaoZhunRongYeFaZhanXianZhuangQianJing.html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9555cfbd64a0d" w:history="1">
      <w:r>
        <w:rPr>
          <w:rStyle w:val="Hyperlink"/>
        </w:rPr>
        <w:t>中国盐酸标准溶液行业市场调研与前景趋势分析报告（2026-2032年）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anSuanBiaoZhunRongYeFaZhanXianZhuangQianJing.html" TargetMode="External" Id="R207aea3ee2e0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anSuanBiaoZhunRongYeFaZhanXianZhuangQianJing.html" TargetMode="External" Id="R4509555cfbd6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2026-04-10T08:51:26Z</dcterms:created>
  <dcterms:modified xsi:type="dcterms:W3CDTF">2026-04-10T09:51:26Z</dcterms:modified>
  <dc:subject>中国盐酸标准溶液行业市场调研与前景趋势分析报告（2026-2032年）</dc:subject>
  <dc:title>中国盐酸标准溶液行业市场调研与前景趋势分析报告（2026-2032年）</dc:title>
  <cp:keywords>中国盐酸标准溶液行业市场调研与前景趋势分析报告（2026-2032年）</cp:keywords>
  <dc:description>中国盐酸标准溶液行业市场调研与前景趋势分析报告（2026-2032年）</dc:description>
</cp:coreProperties>
</file>