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77c6976104dfa" w:history="1">
              <w:r>
                <w:rPr>
                  <w:rStyle w:val="Hyperlink"/>
                </w:rPr>
                <w:t>2025-2031年全球与中国H12MDI市场现状调研及发展前景预测报告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77c6976104dfa" w:history="1">
              <w:r>
                <w:rPr>
                  <w:rStyle w:val="Hyperlink"/>
                </w:rPr>
                <w:t>2025-2031年全球与中国H12MDI市场现状调研及发展前景预测报告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77c6976104dfa" w:history="1">
                <w:r>
                  <w:rPr>
                    <w:rStyle w:val="Hyperlink"/>
                  </w:rPr>
                  <w:t>https://www.20087.com/8/10/H12MDIHangYeQianJingQuShi.html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12MDI（1,12-二异氰酸酯十二烷）作为聚氨酯合成的关键原料，其市场表现与下游应用领域密切相关，尤其是建筑、汽车和家具行业。随着全球对高性能材料需求的增长，H12MDI因其优异的物理和化学性能，如高硬度、耐磨性和耐候性，而受到青睐。目前，生产商正致力于提升合成效率和产品质量，以满足不同客户的具体需求，并优化成本结构。</w:t>
      </w:r>
      <w:r>
        <w:rPr>
          <w:rFonts w:hint="eastAsia"/>
        </w:rPr>
        <w:br/>
      </w:r>
      <w:r>
        <w:rPr>
          <w:rFonts w:hint="eastAsia"/>
        </w:rPr>
        <w:t>　　未来，H12MDI市场将受益于全球经济复苏和基础设施建设的增加。随着聚氨酯材料在节能建筑和轻量化汽车领域的应用拓展，H12MDI的需求预计将保持稳定增长。行业内的研发活动将聚焦于开发更环保的生产方法，减少碳足迹和废弃物产生，以符合全球可持续发展目标。同时，市场参与者将探索新的应用领域，如高性能涂料和粘合剂，拓宽H12MDI的市场边界。全球供应链的稳定性也将成为行业关注的重点，以保障原料供应和物流的顺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77c6976104dfa" w:history="1">
        <w:r>
          <w:rPr>
            <w:rStyle w:val="Hyperlink"/>
          </w:rPr>
          <w:t>2025-2031年全球与中国H12MDI市场现状调研及发展前景预测报告</w:t>
        </w:r>
      </w:hyperlink>
      <w:r>
        <w:rPr>
          <w:rFonts w:hint="eastAsia"/>
        </w:rPr>
        <w:t>》基于多年行业研究经验，系统分析了H12MDI产业链、市场规模、需求特征及价格趋势，客观呈现H12MDI行业现状。报告科学预测了H12MDI市场前景与发展方向，重点评估了H12MDI重点企业的竞争格局与品牌影响力，同时挖掘H12MDI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H12MDI市场概述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按照不同产品类型，H12MDI主要可以分为如下几个类别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全球不同产品类型H12MDI销售额增长趋势2020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纯度≥99.5%</w:t>
      </w:r>
      <w:r>
        <w:rPr>
          <w:rFonts w:hint="eastAsia"/>
        </w:rPr>
        <w:br/>
      </w:r>
      <w:r>
        <w:rPr>
          <w:rFonts w:hint="eastAsia"/>
        </w:rPr>
        <w:t>　　　　1.2.3 纯度＜99.5%</w:t>
      </w:r>
      <w:r>
        <w:rPr>
          <w:rFonts w:hint="eastAsia"/>
        </w:rPr>
        <w:br/>
      </w:r>
      <w:r>
        <w:rPr>
          <w:rFonts w:hint="eastAsia"/>
        </w:rPr>
        <w:t>　　1.3 从不同应用，H12MDI主要包括如下几个方面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全球不同应用H12MDI销售额增长趋势2020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聚氨酯弹性体</w:t>
      </w:r>
      <w:r>
        <w:rPr>
          <w:rFonts w:hint="eastAsia"/>
        </w:rPr>
        <w:br/>
      </w:r>
      <w:r>
        <w:rPr>
          <w:rFonts w:hint="eastAsia"/>
        </w:rPr>
        <w:t>　　　　1.3.3 聚氨酯分散体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H12MDI行业背景、发展历史、现状及趋势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H12MDI行业目前现状分析</w:t>
      </w:r>
      <w:r>
        <w:rPr>
          <w:rFonts w:hint="eastAsia"/>
        </w:rPr>
        <w:br/>
      </w:r>
      <w:r>
        <w:rPr>
          <w:rFonts w:hint="eastAsia"/>
        </w:rPr>
        <w:t>　　　　1.4.2 H12MDI发展趋势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全球H12MDI总体规模分析</w:t>
      </w:r>
      <w:r>
        <w:rPr>
          <w:rFonts w:hint="eastAsia"/>
        </w:rPr>
        <w:br/>
      </w:r>
      <w:r>
        <w:rPr>
          <w:rFonts w:hint="eastAsia"/>
        </w:rPr>
        <w:t>　　2.1 全球H12MDI供需现状及预测（2020-2031）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全球H12MDI产能、产量、产能利用率及发展趋势（2020-2031）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全球H12MDI产量、需求量及发展趋势（2020-2031）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全球主要地区H12MDI产量及发展趋势（2020-2031）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全球主要地区H12MDI产量（2020-2025）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全球主要地区H12MDI产量（2025-2031）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全球主要地区H12MDI产量市场份额（2020-2031）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中国H12MDI供需现状及预测（2020-2031）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中国H12MDI产能、产量、产能利用率及发展趋势（2020-2031）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中国H12MDI产量、市场需求量及发展趋势（2020-2031）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全球H12MDI销量及销售额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全球市场H12MDI销售额（2020-2031）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全球市场H12MDI销量（2020-2031）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全球市场H12MDI价格趋势（2020-2031）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全球市场主要厂商H12MDI产能市场份额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全球市场主要厂商H12MDI销量（2020-2025）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全球市场主要厂商H12MDI销量（2020-2025）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全球市场主要厂商H12MDI销售收入（2020-2025）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全球市场主要厂商H12MDI销售价格（2020-2025）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2025年全球主要生产商H12MDI收入排名</w:t>
      </w:r>
      <w:r>
        <w:rPr>
          <w:rFonts w:hint="eastAsia"/>
        </w:rPr>
        <w:br/>
      </w:r>
      <w:r>
        <w:rPr>
          <w:rFonts w:hint="eastAsia"/>
        </w:rPr>
        <w:t>　　3.3 中国市场主要厂商H12MDI销量（2020-2025）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中国市场主要厂商H12MDI销量（2020-2025）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中国市场主要厂商H12MDI销售收入（2020-2025）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2025年中国主要生产商H12MDI收入排名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中国市场主要厂商H12MDI销售价格（2020-2025）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全球主要厂商H12MDI总部及产地分布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全球主要厂商成立时间及H12MDI商业化日期</w:t>
      </w:r>
      <w:r>
        <w:rPr>
          <w:rFonts w:hint="eastAsia"/>
        </w:rPr>
        <w:br/>
      </w:r>
      <w:r>
        <w:rPr>
          <w:rFonts w:hint="eastAsia"/>
        </w:rPr>
        <w:t>　　3.6 全球主要厂商H12MDI产品类型及应用</w:t>
      </w:r>
      <w:r>
        <w:rPr>
          <w:rFonts w:hint="eastAsia"/>
        </w:rPr>
        <w:br/>
      </w:r>
      <w:r>
        <w:rPr>
          <w:rFonts w:hint="eastAsia"/>
        </w:rPr>
        <w:t>　　3.7 H12MDI行业集中度、竞争程度分析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H12MDI行业集中度分析：2025年全球Top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全球H12MDI第一梯队、第二梯队和第三梯队生产商（品牌）及市场份额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全球H12MDI主要地区分析</w:t>
      </w:r>
      <w:r>
        <w:rPr>
          <w:rFonts w:hint="eastAsia"/>
        </w:rPr>
        <w:br/>
      </w:r>
      <w:r>
        <w:rPr>
          <w:rFonts w:hint="eastAsia"/>
        </w:rPr>
        <w:t>　　4.1 全球主要地区H12MDI市场规模分析：2020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全球主要地区H12MDI销售收入及市场份额（2020-2025年）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全球主要地区H12MDI销售收入预测（2025-2031年）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全球主要地区H12MDI销量分析：2020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全球主要地区H12MDI销量及市场份额（2020-2025年）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全球主要地区H12MDI销量及市场份额预测（2025-2031）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北美市场H12MDI销量、收入及增长率（2020-2031）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欧洲市场H12MDI销量、收入及增长率（2020-2031）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中国市场H12MDI销量、收入及增长率（2020-2031）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日本市场H12MDI销量、收入及增长率（2020-2031）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东南亚市场H12MDI销量、收入及增长率（2020-2031）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印度市场H12MDI销量、收入及增长率（2020-2031）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重点企业（1）基本信息、H12MDI生产基地、销售区域、竞争对手及市场地位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H12MDI产品规格、参数及市场应用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H12MDI销量、收入、价格及毛利率（2020-2025）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重点企业（2）基本信息、H12MDI生产基地、销售区域、竞争对手及市场地位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H12MDI产品规格、参数及市场应用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H12MDI销量、收入、价格及毛利率（2020-2025）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重点企业（3）基本信息、H12MDI生产基地、销售区域、竞争对手及市场地位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H12MDI产品规格、参数及市场应用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H12MDI销量、收入、价格及毛利率（2020-2025）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不同产品类型H12MDI分析</w:t>
      </w:r>
      <w:r>
        <w:rPr>
          <w:rFonts w:hint="eastAsia"/>
        </w:rPr>
        <w:br/>
      </w:r>
      <w:r>
        <w:rPr>
          <w:rFonts w:hint="eastAsia"/>
        </w:rPr>
        <w:t>　　6.1 全球不同产品类型H12MDI销量（2020-2031）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全球不同产品类型H12MDI销量及市场份额（2020-2025）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全球不同产品类型H12MDI销量预测（2025-2031）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全球不同产品类型H12MDI收入（2020-2031）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全球不同产品类型H12MDI收入及市场份额（2020-2025）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全球不同产品类型H12MDI收入预测（2025-2031）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全球不同产品类型H12MDI价格走势（2020-2031）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不同应用H12MDI分析</w:t>
      </w:r>
      <w:r>
        <w:rPr>
          <w:rFonts w:hint="eastAsia"/>
        </w:rPr>
        <w:br/>
      </w:r>
      <w:r>
        <w:rPr>
          <w:rFonts w:hint="eastAsia"/>
        </w:rPr>
        <w:t>　　7.1 全球不同应用H12MDI销量（2020-2031）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全球不同应用H12MDI销量及市场份额（2020-2025）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全球不同应用H12MDI销量预测（2025-2031）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全球不同应用H12MDI收入（2020-2031）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全球不同应用H12MDI收入及市场份额（2020-2025）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全球不同应用H12MDI收入预测（2025-2031）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全球不同应用H12MDI价格走势（2020-2031）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H12MDI产业链分析</w:t>
      </w:r>
      <w:r>
        <w:rPr>
          <w:rFonts w:hint="eastAsia"/>
        </w:rPr>
        <w:br/>
      </w:r>
      <w:r>
        <w:rPr>
          <w:rFonts w:hint="eastAsia"/>
        </w:rPr>
        <w:t>　　8.2 H12MDI产业上游供应分析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H12MDI下游典型客户</w:t>
      </w:r>
      <w:r>
        <w:rPr>
          <w:rFonts w:hint="eastAsia"/>
        </w:rPr>
        <w:br/>
      </w:r>
      <w:r>
        <w:rPr>
          <w:rFonts w:hint="eastAsia"/>
        </w:rPr>
        <w:t>　　8.4 H12MDI销售渠道分析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H12MDI行业发展机遇及主要驱动因素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H12MDI行业发展面临的风险</w:t>
      </w:r>
      <w:r>
        <w:rPr>
          <w:rFonts w:hint="eastAsia"/>
        </w:rPr>
        <w:br/>
      </w:r>
      <w:r>
        <w:rPr>
          <w:rFonts w:hint="eastAsia"/>
        </w:rPr>
        <w:t>　　9.3 H12MDI行业政策分析</w:t>
      </w:r>
      <w:r>
        <w:rPr>
          <w:rFonts w:hint="eastAsia"/>
        </w:rPr>
        <w:br/>
      </w:r>
      <w:r>
        <w:rPr>
          <w:rFonts w:hint="eastAsia"/>
        </w:rPr>
        <w:t>　　9.4 H12MDI中国企业SWOT分析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全球不同产品类型H12MDI销售额增长（CAGR）趋势2020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H12MDI行业目前发展现状</w:t>
      </w:r>
      <w:r>
        <w:rPr>
          <w:rFonts w:hint="eastAsia"/>
        </w:rPr>
        <w:br/>
      </w:r>
      <w:r>
        <w:rPr>
          <w:rFonts w:hint="eastAsia"/>
        </w:rPr>
        <w:t>　　表 4： H12MDI发展趋势</w:t>
      </w:r>
      <w:r>
        <w:rPr>
          <w:rFonts w:hint="eastAsia"/>
        </w:rPr>
        <w:br/>
      </w:r>
      <w:r>
        <w:rPr>
          <w:rFonts w:hint="eastAsia"/>
        </w:rPr>
        <w:t>　　表 5： 全球主要地区H12MDI产量增速（CAGR）：（2020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全球主要地区H12MDI产量（2020-2025）&amp;（吨）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全球主要地区H12MDI产量（2025-2031）&amp;（吨）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全球主要地区H12MDI产量市场份额（2020-2025）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全球主要地区H12MDI产量（2025-2031）&amp;（吨）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全球市场主要厂商H12MDI产能（2024-2025）&amp;（吨）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全球市场主要厂商H12MDI销量（2020-2025）&amp;（吨）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全球市场主要厂商H12MDI销量市场份额（2020-2025）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全球市场主要厂商H12MDI销售收入（2020-2025）&amp;（百万美元）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全球市场主要厂商H12MDI销售收入市场份额（2020-2025）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全球市场主要厂商H12MDI销售价格（2020-2025）&amp;（美元/吨）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2025年全球主要生产商H12MDI收入排名（百万美元）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中国市场主要厂商H12MDI销量（2020-2025）&amp;（吨）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中国市场主要厂商H12MDI销量市场份额（2020-2025）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中国市场主要厂商H12MDI销售收入（2020-2025）&amp;（百万美元）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中国市场主要厂商H12MDI销售收入市场份额（2020-2025）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2025年中国主要生产商H12MDI收入排名（百万美元）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中国市场主要厂商H12MDI销售价格（2020-2025）&amp;（美元/吨）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全球主要厂商H12MDI总部及产地分布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全球主要厂商成立时间及H12MDI商业化日期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全球主要厂商H12MDI产品类型及应用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2025年全球H12MDI主要厂商市场地位（第一梯队、第二梯队和第三梯队）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全球H12MDI市场投资、并购等现状分析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全球主要地区H12MDI销售收入增速：（2020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全球主要地区H12MDI销售收入（2020-2025）&amp;（百万美元）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全球主要地区H12MDI销售收入市场份额（2020-2025）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全球主要地区H12MDI收入（2025-2031）&amp;（百万美元）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全球主要地区H12MDI收入市场份额（2025-2031）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全球主要地区H12MDI销量（吨）：2020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全球主要地区H12MDI销量（2020-2025）&amp;（吨）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全球主要地区H12MDI销量市场份额（2020-2025）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全球主要地区H12MDI销量（2025-2031）&amp;（吨）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全球主要地区H12MDI销量份额（2025-2031）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H12MDI生产基地、销售区域、竞争对手及市场地位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H12MDI产品规格、参数及市场应用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H12MDI销量（吨）、收入（百万美元）、价格（美元/吨）及毛利率（2020-2025）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H12MDI生产基地、销售区域、竞争对手及市场地位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H12MDI产品规格、参数及市场应用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H12MDI销量（吨）、收入（百万美元）、价格（美元/吨）及毛利率（2020-2025）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H12MDI生产基地、销售区域、竞争对手及市场地位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H12MDI产品规格、参数及市场应用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H12MDI销量（吨）、收入（百万美元）、价格（美元/吨）及毛利率（2020-2025）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全球不同产品类型H12MDI销量（2020-2025年）&amp;（吨）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全球不同产品类型H12MDI销量市场份额（2020-2025）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全球不同产品类型H12MDI销量预测（2025-2031）&amp;（吨）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全球市场不同产品类型H12MDI销量市场份额预测（2025-2031）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全球不同产品类型H12MDI收入（2020-2025年）&amp;（百万美元）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全球不同产品类型H12MDI收入市场份额（2020-2025）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全球不同产品类型H12MDI收入预测（2025-2031）&amp;（百万美元）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全球不同产品类型H12MDI收入市场份额预测（2025-2031）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全球不同应用H12MDI销量（2020-2025年）&amp;（吨）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全球不同应用H12MDI销量市场份额（2020-2025）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全球不同应用H12MDI销量预测（2025-2031）&amp;（吨）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全球市场不同应用H12MDI销量市场份额预测（2025-2031）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全球不同应用H12MDI收入（2020-2025年）&amp;（百万美元）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全球不同应用H12MDI收入市场份额（2020-2025）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全球不同应用H12MDI收入预测（2025-2031）&amp;（百万美元）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全球不同应用H12MDI收入市场份额预测（2025-2031）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H12MDI上游原料供应商及联系方式列表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H12MDI典型客户列表</w:t>
      </w:r>
      <w:r>
        <w:rPr>
          <w:rFonts w:hint="eastAsia"/>
        </w:rPr>
        <w:br/>
      </w:r>
      <w:r>
        <w:rPr>
          <w:rFonts w:hint="eastAsia"/>
        </w:rPr>
        <w:t>　　表 71： H12MDI主要销售模式及销售渠道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H12MDI行业发展机遇及主要驱动因素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H12MDI行业发展面临的风险</w:t>
      </w:r>
      <w:r>
        <w:rPr>
          <w:rFonts w:hint="eastAsia"/>
        </w:rPr>
        <w:br/>
      </w:r>
      <w:r>
        <w:rPr>
          <w:rFonts w:hint="eastAsia"/>
        </w:rPr>
        <w:t>　　表 74： H12MDI行业政策分析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H12MDI产品图片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全球不同产品类型H12MDI销售额2020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全球不同产品类型H12MDI市场份额2024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纯度≥99.5%产品图片</w:t>
      </w:r>
      <w:r>
        <w:rPr>
          <w:rFonts w:hint="eastAsia"/>
        </w:rPr>
        <w:br/>
      </w:r>
      <w:r>
        <w:rPr>
          <w:rFonts w:hint="eastAsia"/>
        </w:rPr>
        <w:t>　　图 5： 纯度＜99.5%产品图片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全球不同应用H12MDI市场份额2024 VS 2025</w:t>
      </w:r>
      <w:r>
        <w:rPr>
          <w:rFonts w:hint="eastAsia"/>
        </w:rPr>
        <w:br/>
      </w:r>
      <w:r>
        <w:rPr>
          <w:rFonts w:hint="eastAsia"/>
        </w:rPr>
        <w:t>　　图 8： 聚氨酯弹性体</w:t>
      </w:r>
      <w:r>
        <w:rPr>
          <w:rFonts w:hint="eastAsia"/>
        </w:rPr>
        <w:br/>
      </w:r>
      <w:r>
        <w:rPr>
          <w:rFonts w:hint="eastAsia"/>
        </w:rPr>
        <w:t>　　图 9： 聚氨酯分散体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全球H12MDI产能、产量、产能利用率及发展趋势（2020-2031）&amp;（吨）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全球H12MDI产量、需求量及发展趋势（2020-2031）&amp;（吨）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全球主要地区H12MDI产量（2020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全球主要地区H12MDI产量市场份额（2020-2031）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中国H12MDI产能、产量、产能利用率及发展趋势（2020-2031）&amp;（吨）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中国H12MDI产量、市场需求量及发展趋势（2020-2031）&amp;（吨）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全球H12MDI市场销售额及增长率：（2020-2031）&amp;（百万美元）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全球市场H12MDI市场规模：2020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全球市场H12MDI销量及增长率（2020-2031）&amp;（吨）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全球市场H12MDI价格趋势（2020-2031）&amp;（美元/吨）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2025年全球市场主要厂商H12MDI销量市场份额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2025年全球市场主要厂商H12MDI收入市场份额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2025年中国市场主要厂商H12MDI销量市场份额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2025年中国市场主要厂商H12MDI收入市场份额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2025年全球前五大生产商H12MDI市场份额</w:t>
      </w:r>
      <w:r>
        <w:rPr>
          <w:rFonts w:hint="eastAsia"/>
        </w:rPr>
        <w:br/>
      </w:r>
      <w:r>
        <w:rPr>
          <w:rFonts w:hint="eastAsia"/>
        </w:rPr>
        <w:t>　　图 26： 2025年全球H12MDI第一梯队、第二梯队和第三梯队厂商及市场份额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全球主要地区H12MDI销售收入（2020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全球主要地区H12MDI销售收入市场份额（2024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北美市场H12MDI销量及增长率（2020-2031）&amp;（吨）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北美市场H12MDI收入及增长率（2020-2031）&amp;（百万美元）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欧洲市场H12MDI销量及增长率（2020-2031）&amp;（吨）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欧洲市场H12MDI收入及增长率（2020-2031）&amp;（百万美元）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中国市场H12MDI销量及增长率（2020-2031）&amp;（吨）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中国市场H12MDI收入及增长率（2020-2031）&amp;（百万美元）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日本市场H12MDI销量及增长率（2020-2031）&amp;（吨）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日本市场H12MDI收入及增长率（2020-2031）&amp;（百万美元）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东南亚市场H12MDI销量及增长率（2020-2031）&amp;（吨）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东南亚市场H12MDI收入及增长率（2020-2031）&amp;（百万美元）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印度市场H12MDI销量及增长率（2020-2031）&amp;（吨）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印度市场H12MDI收入及增长率（2020-2031）&amp;（百万美元）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全球不同产品类型H12MDI价格走势（2020-2031）&amp;（美元/吨）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全球不同应用H12MDI价格走势（2020-2031）&amp;（美元/吨）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H12MDI产业链</w:t>
      </w:r>
      <w:r>
        <w:rPr>
          <w:rFonts w:hint="eastAsia"/>
        </w:rPr>
        <w:br/>
      </w:r>
      <w:r>
        <w:rPr>
          <w:rFonts w:hint="eastAsia"/>
        </w:rPr>
        <w:t>　　图 44： H12MDI中国企业SWOT分析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77c6976104dfa" w:history="1">
        <w:r>
          <w:rPr>
            <w:rStyle w:val="Hyperlink"/>
          </w:rPr>
          <w:t>2025-2031年全球与中国H12MDI市场现状调研及发展前景预测报告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77c6976104dfa" w:history="1">
        <w:r>
          <w:rPr>
            <w:rStyle w:val="Hyperlink"/>
          </w:rPr>
          <w:t>https://www.20087.com/8/10/H12MDIHangYeQianJingQuShi.html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热点：H12MDI二异氰酸酯、H12MDI和IPDi性能比较、水性树脂、H12MDI华峰、菊水电源中文说明书、H12MDI可以做高硬度弹性体吗、氢化MDI、H12MDI二异氰酸酯需要存放在甲类库还是丙类度、水性聚氨酯乳液配方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8f22cfd0248e6" w:history="1">
      <w:r>
        <w:rPr>
          <w:rStyle w:val="Hyperlink"/>
        </w:rPr>
        <w:t>2025-2031年全球与中国H12MDI市场现状调研及发展前景预测报告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12MDIHangYeQianJingQuShi.html" TargetMode="External" Id="Rf3177c697610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12MDIHangYeQianJingQuShi.html" TargetMode="External" Id="R5528f22cfd02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2025-04-19T00:21:00Z</dcterms:created>
  <dcterms:modified xsi:type="dcterms:W3CDTF">2025-04-19T01:21:00Z</dcterms:modified>
  <dc:subject>2025-2031年全球与中国H12MDI市场现状调研及发展前景预测报告</dc:subject>
  <dc:title>2025-2031年全球与中国H12MDI市场现状调研及发展前景预测报告</dc:title>
  <cp:keywords>2025-2031年全球与中国H12MDI市场现状调研及发展前景预测报告</cp:keywords>
  <dc:description>2025-2031年全球与中国H12MDI市场现状调研及发展前景预测报告</dc:description>
</cp:coreProperties>
</file>