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af14a17bc4879" w:history="1">
              <w:r>
                <w:rPr>
                  <w:rStyle w:val="Hyperlink"/>
                </w:rPr>
                <w:t>中国初级形态塑料市场全景调研与发展趋势分析报告（2025-2031年）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af14a17bc4879" w:history="1">
              <w:r>
                <w:rPr>
                  <w:rStyle w:val="Hyperlink"/>
                </w:rPr>
                <w:t>中国初级形态塑料市场全景调研与发展趋势分析报告（2025-2031年）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af14a17bc4879" w:history="1">
                <w:r>
                  <w:rPr>
                    <w:rStyle w:val="Hyperlink"/>
                  </w:rPr>
                  <w:t>https://www.20087.com/8/30/ChuJiXingTaiSuLiaoHangYeDiaoYanBaoGao.html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态塑料即树脂，是塑料加工的原始材料，广泛应用于包装、建筑、汽车和消费品等行业。近年来，随着塑料制品需求的增长，初级形态塑料的生产量也随之上升。然而，对塑料废物处理的担忧和环保意识的提高，促使行业转向更可持续的生产和消费模式，如生物基塑料和可回收材料的开发。</w:t>
      </w:r>
      <w:r>
        <w:rPr>
          <w:rFonts w:hint="eastAsia"/>
        </w:rPr>
        <w:br/>
      </w:r>
      <w:r>
        <w:rPr>
          <w:rFonts w:hint="eastAsia"/>
        </w:rPr>
        <w:t>　　初级形态塑料行业正朝着绿色和循环的方向发展。生物基塑料，由可再生资源制成，以及可降解塑料，将在未来几年内获得更多的研发和市场推广。同时，塑料回收技术的创新，如化学回收和生物降解，将提高塑料废物的回收率，减少对环境的影响。此外，智能包装和高性能塑料的需求增长也将推动行业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2af14a17bc4879" w:history="1">
        <w:r>
          <w:rPr>
            <w:rStyle w:val="Hyperlink"/>
          </w:rPr>
          <w:t>中国初级形态塑料市场全景调研与发展趋势分析报告（2025-2031年）</w:t>
        </w:r>
      </w:hyperlink>
      <w:r>
        <w:rPr>
          <w:rFonts w:hint="eastAsia"/>
        </w:rPr>
        <w:t>基于科学的市场调研和数据分析，全面剖析了初级形态塑料行业现状、市场需求及市场规模。初级形态塑料报告探讨了初级形态塑料产业链结构，细分市场的特点，并分析了初级形态塑料市场前景及发展趋势。通过科学预测，揭示了初级形态塑料行业未来的增长潜力。同时，初级形态塑料报告还对重点企业进行了研究，评估了各大品牌在市场竞争中的地位，以及行业集中度的变化。初级形态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初级形态塑料概述</w:t>
      </w:r>
      <w:r>
        <w:rPr>
          <w:rFonts w:hint="eastAsia"/>
        </w:rPr>
        <w:br/>
      </w:r>
      <w:r>
        <w:rPr>
          <w:rFonts w:hint="eastAsia"/>
        </w:rPr>
        <w:t>　　第一节 初级形态塑料定义</w:t>
      </w:r>
      <w:r>
        <w:rPr>
          <w:rFonts w:hint="eastAsia"/>
        </w:rPr>
        <w:br/>
      </w:r>
      <w:r>
        <w:rPr>
          <w:rFonts w:hint="eastAsia"/>
        </w:rPr>
        <w:t>　　第二节 初级形态塑料行业发展历程</w:t>
      </w:r>
      <w:r>
        <w:rPr>
          <w:rFonts w:hint="eastAsia"/>
        </w:rPr>
        <w:br/>
      </w:r>
      <w:r>
        <w:rPr>
          <w:rFonts w:hint="eastAsia"/>
        </w:rPr>
        <w:t>　　第三节 初级形态塑料分类情况</w:t>
      </w:r>
      <w:r>
        <w:rPr>
          <w:rFonts w:hint="eastAsia"/>
        </w:rPr>
        <w:br/>
      </w:r>
      <w:r>
        <w:rPr>
          <w:rFonts w:hint="eastAsia"/>
        </w:rPr>
        <w:t>　　第四节 初级形态塑料产业链分析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二、初级形态塑料产业链模型分析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2024-2025年中国初级形态塑料行业发展环境分析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中国初级形态塑料行业发展经济环境分析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中国初级形态塑料行业发展政策环境分析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一、初级形态塑料行业政策影响分析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二、相关初级形态塑料行业标准分析</w:t>
      </w:r>
      <w:r>
        <w:rPr>
          <w:rFonts w:hint="eastAsia"/>
        </w:rPr>
        <w:br/>
      </w:r>
      <w:r>
        <w:rPr>
          <w:rFonts w:hint="eastAsia"/>
        </w:rPr>
        <w:t>　　第三节 中国初级形态塑料行业发展社会环境分析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中国初级形态塑料行业供给与需求情况分析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2019-2024年中国初级形态塑料行业总体规模</w:t>
      </w:r>
      <w:r>
        <w:rPr>
          <w:rFonts w:hint="eastAsia"/>
        </w:rPr>
        <w:br/>
      </w:r>
      <w:r>
        <w:rPr>
          <w:rFonts w:hint="eastAsia"/>
        </w:rPr>
        <w:t>　　第二节 中国初级形态塑料行业供给概况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一、2019-2024年中国初级形态塑料行业供给情况分析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二、2025年中国初级形态塑料行业供给特点分析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三、2025-2031年中国初级形态塑料行业供给预测</w:t>
      </w:r>
      <w:r>
        <w:rPr>
          <w:rFonts w:hint="eastAsia"/>
        </w:rPr>
        <w:br/>
      </w:r>
      <w:r>
        <w:rPr>
          <w:rFonts w:hint="eastAsia"/>
        </w:rPr>
        <w:t>　　第三节 中国初级形态塑料行业需求概况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一、2019-2024年中国初级形态塑料行业需求情况分析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二、2025年中国初级形态塑料行业市场需求特点分析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三、2025-2031年中国初级形态塑料行业市场需求预测</w:t>
      </w:r>
      <w:r>
        <w:rPr>
          <w:rFonts w:hint="eastAsia"/>
        </w:rPr>
        <w:br/>
      </w:r>
      <w:r>
        <w:rPr>
          <w:rFonts w:hint="eastAsia"/>
        </w:rPr>
        <w:t>　　第四节 初级形态塑料产业供需平衡状况分析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国内初级形态塑料产品价格走势及影响因素分析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2019-2024年国内初级形态塑料产品市场价格回顾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当前国内初级形态塑料产品市场价格及评述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国内初级形态塑料产品价格影响因素分析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2025-2031年国内初级形态塑料产品市场价格走势预测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2019-2024年中国初级形态塑料行业总体发展状况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中国初级形态塑料行业规模情况分析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一、初级形态塑料行业单位规模情况分析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二、初级形态塑料行业人员规模状况分析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三、初级形态塑料行业资产规模状况分析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四、初级形态塑料行业市场规模状况分析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五、初级形态塑料行业敏感性分析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中国初级形态塑料行业财务能力分析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一、初级形态塑料行业盈利能力分析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二、初级形态塑料行业偿债能力分析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三、初级形态塑料行业营运能力分析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四、初级形态塑料行业发展能力分析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2024-2025年初级形态塑料行业细分市场调研分析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初级形态塑料行业细分（一）市场调研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初级形态塑料行业细分（二）市场调研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2024-2025年中国初级形态塑料行业发展概况</w:t>
      </w:r>
      <w:r>
        <w:rPr>
          <w:rFonts w:hint="eastAsia"/>
        </w:rPr>
        <w:br/>
      </w:r>
      <w:r>
        <w:rPr>
          <w:rFonts w:hint="eastAsia"/>
        </w:rPr>
        <w:t>　　第一节 中国初级形态塑料行业发展态势分析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中国初级形态塑料行业发展特点分析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中国初级形态塑料行业市场供需分析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2024-2025年初级形态塑料行业市场竞争策略分析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初级形态塑料行业竞争结构分析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初级形态塑料市场竞争策略分析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一、初级形态塑料市场增长潜力分析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二、初级形态塑料产品竞争策略分析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三、典型初级形态塑料企业产品竞争策略分析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初级形态塑料企业竞争策略分析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一、2025-2031年中国初级形态塑料市场竞争趋势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二、2025-2031年初级形态塑料行业竞争格局展望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三、2025-2031年初级形态塑料行业竞争策略分析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2024-2025年初级形态塑料行业竞争格局分析</w:t>
      </w:r>
      <w:r>
        <w:rPr>
          <w:rFonts w:hint="eastAsia"/>
        </w:rPr>
        <w:br/>
      </w:r>
      <w:r>
        <w:rPr>
          <w:rFonts w:hint="eastAsia"/>
        </w:rPr>
        <w:t>　　第一节 初级形态塑料行业集中度分析</w:t>
      </w:r>
      <w:r>
        <w:rPr>
          <w:rFonts w:hint="eastAsia"/>
        </w:rPr>
        <w:br/>
      </w:r>
      <w:r>
        <w:rPr>
          <w:rFonts w:hint="eastAsia"/>
        </w:rPr>
        <w:t>　　　　一、初级形态塑料市场集中度分析</w:t>
      </w:r>
      <w:r>
        <w:rPr>
          <w:rFonts w:hint="eastAsia"/>
        </w:rPr>
        <w:br/>
      </w:r>
      <w:r>
        <w:rPr>
          <w:rFonts w:hint="eastAsia"/>
        </w:rPr>
        <w:t>　　　　二、初级形态塑料企业集中度分析</w:t>
      </w:r>
      <w:r>
        <w:rPr>
          <w:rFonts w:hint="eastAsia"/>
        </w:rPr>
        <w:br/>
      </w:r>
      <w:r>
        <w:rPr>
          <w:rFonts w:hint="eastAsia"/>
        </w:rPr>
        <w:t>　　　　三、初级形态塑料区域集中度分析</w:t>
      </w:r>
      <w:r>
        <w:rPr>
          <w:rFonts w:hint="eastAsia"/>
        </w:rPr>
        <w:br/>
      </w:r>
      <w:r>
        <w:rPr>
          <w:rFonts w:hint="eastAsia"/>
        </w:rPr>
        <w:t>　　第二节 初级形态塑料行业竞争格局分析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一、2024-2025年初级形态塑料行业竞争分析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二、2024-2025年中外初级形态塑料产品竞争分析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三、2024-2025年中国初级形态塑料市场竞争分析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四、2024-2025年国内主要初级形态塑料企业动向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初级形态塑料行业上游原材料供应状况分析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2019-2024年初级形态塑料行业主要原材料价格及供应情况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2025-2031年初级形态塑料行业主要原材料价格及供应情况预测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初级形态塑料产业客户调研</w:t>
      </w:r>
      <w:r>
        <w:rPr>
          <w:rFonts w:hint="eastAsia"/>
        </w:rPr>
        <w:br/>
      </w:r>
      <w:r>
        <w:rPr>
          <w:rFonts w:hint="eastAsia"/>
        </w:rPr>
        <w:t>　　第一节 初级形态塑料产业客户认知程度</w:t>
      </w:r>
      <w:r>
        <w:rPr>
          <w:rFonts w:hint="eastAsia"/>
        </w:rPr>
        <w:br/>
      </w:r>
      <w:r>
        <w:rPr>
          <w:rFonts w:hint="eastAsia"/>
        </w:rPr>
        <w:t>　　第二节 初级形态塑料产业客户关注因素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中国初级形态塑料行业重点区域调研分析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一、中国初级形态塑料行业重点区域市场结构变化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二、中国初级形态塑料行业重点区域（一）调研分析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三、中国初级形态塑料行业重点区域（二）调研分析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四、中国初级形态塑料行业重点区域（三）调研分析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五、中国初级形态塑料行业重点区域（四）调研分析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六、中国初级形态塑料行业重点区域（五）调研分析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近几年初级形态塑料行业重点企业发展分析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初级形态塑料企业（一）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二、初级形态塑料企业经营情况分析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三、初级形态塑料企业发展规划及前景展望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初级形态塑料企业（二）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二、初级形态塑料企业经营情况分析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三、初级形态塑料企业发展规划及前景展望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初级形态塑料企业（三）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二、初级形态塑料企业经营情况分析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三、初级形态塑料企业发展规划及前景展望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初级形态塑料企业（四）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二、初级形态塑料企业经营情况分析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三、初级形态塑料企业发展规划及前景展望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初级形态塑料企业（五）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二、初级形态塑料企业经营情况分析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三、初级形态塑料企业发展规划及前景展望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初级形态塑料行业投资情况与发展前景分析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2025年初级形态塑料行业投资情况分析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一、初级形态塑料总体投资结构</w:t>
      </w:r>
      <w:r>
        <w:rPr>
          <w:rFonts w:hint="eastAsia"/>
        </w:rPr>
        <w:br/>
      </w:r>
      <w:r>
        <w:rPr>
          <w:rFonts w:hint="eastAsia"/>
        </w:rPr>
        <w:t>　　　　二、初级形态塑料投资规模情况</w:t>
      </w:r>
      <w:r>
        <w:rPr>
          <w:rFonts w:hint="eastAsia"/>
        </w:rPr>
        <w:br/>
      </w:r>
      <w:r>
        <w:rPr>
          <w:rFonts w:hint="eastAsia"/>
        </w:rPr>
        <w:t>　　　　三、初级形态塑料投资增速情况</w:t>
      </w:r>
      <w:r>
        <w:rPr>
          <w:rFonts w:hint="eastAsia"/>
        </w:rPr>
        <w:br/>
      </w:r>
      <w:r>
        <w:rPr>
          <w:rFonts w:hint="eastAsia"/>
        </w:rPr>
        <w:t>　　　　四、初级形态塑料分地区投资分析</w:t>
      </w:r>
      <w:r>
        <w:rPr>
          <w:rFonts w:hint="eastAsia"/>
        </w:rPr>
        <w:br/>
      </w:r>
      <w:r>
        <w:rPr>
          <w:rFonts w:hint="eastAsia"/>
        </w:rPr>
        <w:t>　　第二节 初级形态塑料行业投资机会分析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一、初级形态塑料投资项目分析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二、可以投资的初级形态塑料模式</w:t>
      </w:r>
      <w:r>
        <w:rPr>
          <w:rFonts w:hint="eastAsia"/>
        </w:rPr>
        <w:br/>
      </w:r>
      <w:r>
        <w:rPr>
          <w:rFonts w:hint="eastAsia"/>
        </w:rPr>
        <w:t>　　　　三、2025年初级形态塑料投资机会</w:t>
      </w:r>
      <w:r>
        <w:rPr>
          <w:rFonts w:hint="eastAsia"/>
        </w:rPr>
        <w:br/>
      </w:r>
      <w:r>
        <w:rPr>
          <w:rFonts w:hint="eastAsia"/>
        </w:rPr>
        <w:t>　　　　四、2025年初级形态塑料投资新方向</w:t>
      </w:r>
      <w:r>
        <w:rPr>
          <w:rFonts w:hint="eastAsia"/>
        </w:rPr>
        <w:br/>
      </w:r>
      <w:r>
        <w:rPr>
          <w:rFonts w:hint="eastAsia"/>
        </w:rPr>
        <w:t>　　第三节 初级形态塑料行业发展前景分析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一、2025年初级形态塑料市场的发展前景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二、2025年初级形态塑料市场面临的发展商机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2025-2031年初级形态塑料行业发展趋势及投资风险分析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当前初级形态塑料行业存在的问题</w:t>
      </w:r>
      <w:r>
        <w:rPr>
          <w:rFonts w:hint="eastAsia"/>
        </w:rPr>
        <w:br/>
      </w:r>
      <w:r>
        <w:rPr>
          <w:rFonts w:hint="eastAsia"/>
        </w:rPr>
        <w:t>　　第二节 初级形态塑料未来发展预测分析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一、中国初级形态塑料发展方向分析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二、2025-2031年中国初级形态塑料行业发展规模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三、2025-2031年中国初级形态塑料行业发展趋势预测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(中-智-林)2025-2031年中国初级形态塑料行业投资风险分析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一、初级形态塑料市场竞争风险</w:t>
      </w:r>
      <w:r>
        <w:rPr>
          <w:rFonts w:hint="eastAsia"/>
        </w:rPr>
        <w:br/>
      </w:r>
      <w:r>
        <w:rPr>
          <w:rFonts w:hint="eastAsia"/>
        </w:rPr>
        <w:t>　　　　二、初级形态塑料原材料压力风险分析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三、初级形态塑料技术风险分析</w:t>
      </w:r>
      <w:r>
        <w:rPr>
          <w:rFonts w:hint="eastAsia"/>
        </w:rPr>
        <w:br/>
      </w:r>
      <w:r>
        <w:rPr>
          <w:rFonts w:hint="eastAsia"/>
        </w:rPr>
        <w:t>　　　　四、初级形态塑料政策和体制风险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初级形态塑料行业历程</w:t>
      </w:r>
      <w:r>
        <w:rPr>
          <w:rFonts w:hint="eastAsia"/>
        </w:rPr>
        <w:br/>
      </w:r>
      <w:r>
        <w:rPr>
          <w:rFonts w:hint="eastAsia"/>
        </w:rPr>
        <w:t>　　图表 初级形态塑料行业生命周期</w:t>
      </w:r>
      <w:r>
        <w:rPr>
          <w:rFonts w:hint="eastAsia"/>
        </w:rPr>
        <w:br/>
      </w:r>
      <w:r>
        <w:rPr>
          <w:rFonts w:hint="eastAsia"/>
        </w:rPr>
        <w:t>　　图表 初级形态塑料行业产业链分析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2019-2024年初级形态塑料行业市场容量分析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2024年中国初级形态塑料行业需求领域分布格局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2024年中国初级形态塑料进口国家及地区分析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2024年中国初级形态塑料出口国家及地区分析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2019-2024年中国初级形态塑料行业企业平均规模情况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初级形态塑料重点企业（二）经营情况分析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初级形态塑料重点企业（二）主要经济指标情况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初级形态塑料重点企业（三）成长能力情况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2025年中国初级形态塑料市场前景分析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2025年中国初级形态塑料发展趋势预测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af14a17bc4879" w:history="1">
        <w:r>
          <w:rPr>
            <w:rStyle w:val="Hyperlink"/>
          </w:rPr>
          <w:t>中国初级形态塑料市场全景调研与发展趋势分析报告（2025-2031年）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af14a17bc4879" w:history="1">
        <w:r>
          <w:rPr>
            <w:rStyle w:val="Hyperlink"/>
          </w:rPr>
          <w:t>https://www.20087.com/8/30/ChuJiXingTaiSuLiaoHangYeDiaoYanBaoGao.html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塑料定义、初级形态塑料是哪些、片状模塑料、初级形态塑料及合成树脂制造属于什么行业、塑料有哪些种类、初级形态塑料及合成树脂制造行业、塑料可以以多种形态存在、初级形态塑料是什么、旅游产品开发的初级形态是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20b528e1c40f9" w:history="1">
      <w:r>
        <w:rPr>
          <w:rStyle w:val="Hyperlink"/>
        </w:rPr>
        <w:t>中国初级形态塑料市场全景调研与发展趋势分析报告（2025-2031年）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uJiXingTaiSuLiaoHangYeDiaoYanBaoGao.html" TargetMode="External" Id="Rc52af14a17bc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uJiXingTaiSuLiaoHangYeDiaoYanBaoGao.html" TargetMode="External" Id="Rfea20b528e1c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2024-11-22T01:08:00Z</dcterms:created>
  <dcterms:modified xsi:type="dcterms:W3CDTF">2024-11-22T02:08:00Z</dcterms:modified>
  <dc:subject>中国初级形态塑料市场全景调研与发展趋势分析报告（2025-2031年）</dc:subject>
  <dc:title>中国初级形态塑料市场全景调研与发展趋势分析报告（2025-2031年）</dc:title>
  <cp:keywords>中国初级形态塑料市场全景调研与发展趋势分析报告（2025-2031年）</cp:keywords>
  <dc:description>中国初级形态塑料市场全景调研与发展趋势分析报告（2025-2031年）</dc:description>
</cp:coreProperties>
</file>